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587" w:rsidRDefault="00E45587" w:rsidP="00E45587">
      <w:pPr>
        <w:pStyle w:val="ChapNum"/>
      </w:pPr>
      <w:r>
        <w:t xml:space="preserve">CHAPTER </w:t>
      </w:r>
      <w:r>
        <w:fldChar w:fldCharType="begin"/>
      </w:r>
      <w:r>
        <w:instrText xml:space="preserve"> DocProperty "ChapterNumber" </w:instrText>
      </w:r>
      <w:r>
        <w:fldChar w:fldCharType="separate"/>
      </w:r>
      <w:r>
        <w:t>7</w:t>
      </w:r>
      <w:r>
        <w:fldChar w:fldCharType="end"/>
      </w:r>
    </w:p>
    <w:p w:rsidR="00E45587" w:rsidRDefault="00E45587" w:rsidP="00E45587">
      <w:pPr>
        <w:pStyle w:val="ChapTitle"/>
      </w:pPr>
      <w:r>
        <w:t>The Road to Revolution, 1763–1775</w:t>
      </w:r>
    </w:p>
    <w:p w:rsidR="00E45587" w:rsidRDefault="00E45587" w:rsidP="00E45587">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 Reviewing the Chapter</w:t>
      </w:r>
    </w:p>
    <w:p w:rsidR="00E45587" w:rsidRDefault="00E45587" w:rsidP="00E45587">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Checklist of Learning Objectives</w:t>
      </w:r>
    </w:p>
    <w:p w:rsidR="00E45587" w:rsidRDefault="00E45587" w:rsidP="00E45587">
      <w:pPr>
        <w:pStyle w:val="Instructions"/>
      </w:pPr>
      <w:r>
        <w:t>After mastering this chapter, you should be able to:</w:t>
      </w:r>
    </w:p>
    <w:p w:rsidR="00E45587" w:rsidRDefault="00E45587" w:rsidP="00E45587">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 xml:space="preserve">Explain the ideas of republicanism and radical </w:t>
      </w:r>
      <w:proofErr w:type="spellStart"/>
      <w:r>
        <w:t>Whiggery</w:t>
      </w:r>
      <w:proofErr w:type="spellEnd"/>
      <w:r>
        <w:t xml:space="preserve"> that </w:t>
      </w:r>
      <w:smartTag w:uri="urn:schemas-microsoft-com:office:smarttags" w:element="place">
        <w:smartTag w:uri="urn:schemas-microsoft-com:office:smarttags" w:element="country-region">
          <w:r>
            <w:t>Britain</w:t>
          </w:r>
        </w:smartTag>
      </w:smartTag>
      <w:r>
        <w:t>’s American colonists had adopted by the eighteenth century.</w:t>
      </w:r>
    </w:p>
    <w:p w:rsidR="00E45587" w:rsidRDefault="00E45587" w:rsidP="00E45587">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Describe the theory and practice of mercantilism, and explain why Americans resented it.</w:t>
      </w:r>
    </w:p>
    <w:p w:rsidR="00E45587" w:rsidRDefault="00E45587" w:rsidP="00E45587">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Explain why </w:t>
      </w:r>
      <w:smartTag w:uri="urn:schemas-microsoft-com:office:smarttags" w:element="place">
        <w:smartTag w:uri="urn:schemas-microsoft-com:office:smarttags" w:element="country-region">
          <w:r>
            <w:t>Britain</w:t>
          </w:r>
        </w:smartTag>
      </w:smartTag>
      <w:r>
        <w:t xml:space="preserve"> adopted policies of tighter political control and higher taxation of Americans after 1763 and how these policies sparked fierce colonial resentment.</w:t>
      </w:r>
    </w:p>
    <w:p w:rsidR="00E45587" w:rsidRDefault="00E45587" w:rsidP="00E45587">
      <w:pPr>
        <w:pStyle w:val="NL-1"/>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Describe the first major new British taxes on the colonies and how colonial resistance forced repeal of all taxes, except the tax on tea, by 1770.</w:t>
      </w:r>
    </w:p>
    <w:p w:rsidR="00E45587" w:rsidRDefault="00E45587" w:rsidP="00E45587">
      <w:pPr>
        <w:pStyle w:val="NL-1"/>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Explain how colonial agitators kept resistance alive from 1770–1773.</w:t>
      </w:r>
    </w:p>
    <w:p w:rsidR="00E45587" w:rsidRDefault="00E45587" w:rsidP="00E45587">
      <w:pPr>
        <w:pStyle w:val="NL-1"/>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 xml:space="preserve">Indicate why the forcible importation of taxable British tea sparked the Boston Tea Party, the Intolerable Acts, and the outbreak of conflict between </w:t>
      </w:r>
      <w:smartTag w:uri="urn:schemas-microsoft-com:office:smarttags" w:element="place">
        <w:smartTag w:uri="urn:schemas-microsoft-com:office:smarttags" w:element="country-region">
          <w:r>
            <w:t>Britain</w:t>
          </w:r>
        </w:smartTag>
      </w:smartTag>
      <w:r>
        <w:t xml:space="preserve"> and the colonists.</w:t>
      </w:r>
    </w:p>
    <w:p w:rsidR="00E45587" w:rsidRDefault="00E45587" w:rsidP="00E45587">
      <w:pPr>
        <w:pStyle w:val="NL-1"/>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Assess the balance of forces between the British and the American rebels as the two sides prepared for war.</w:t>
      </w:r>
    </w:p>
    <w:p w:rsidR="00E45587" w:rsidRDefault="00E45587" w:rsidP="00E45587">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Glossary</w:t>
      </w:r>
    </w:p>
    <w:p w:rsidR="00E45587" w:rsidRDefault="00E45587" w:rsidP="00E45587">
      <w:pPr>
        <w:pStyle w:val="Instructions"/>
      </w:pPr>
      <w:r>
        <w:t>To build your social science vocabulary, familiarize yourself with the following terms.</w:t>
      </w:r>
    </w:p>
    <w:p w:rsidR="00E45587" w:rsidRDefault="00E45587" w:rsidP="00E45587">
      <w:pPr>
        <w:pStyle w:val="KeyTerms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proofErr w:type="gramStart"/>
      <w:r>
        <w:rPr>
          <w:b/>
        </w:rPr>
        <w:t>patronage</w:t>
      </w:r>
      <w:proofErr w:type="gramEnd"/>
      <w:r>
        <w:rPr>
          <w:b/>
        </w:rPr>
        <w:t xml:space="preserve"> </w:t>
      </w:r>
      <w:r>
        <w:t>A system in which benefits, including jobs, money, or protection are granted in exchange for political support. “The Whigs mounted withering attacks on the use of patronage and bribes by the king’s ministers. . . .”</w:t>
      </w:r>
    </w:p>
    <w:p w:rsidR="00E45587" w:rsidRDefault="00E45587" w:rsidP="00E45587">
      <w:pPr>
        <w:pStyle w:val="KeyTerms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r>
      <w:proofErr w:type="gramStart"/>
      <w:r>
        <w:rPr>
          <w:b/>
        </w:rPr>
        <w:t>mercantilism</w:t>
      </w:r>
      <w:proofErr w:type="gramEnd"/>
      <w:r>
        <w:t> </w:t>
      </w:r>
      <w:r>
        <w:t>The economic theory that all parts of a nation’s or empire’s economy should be coordinated for the good of the whole state; hence, that colonial economic welfare should be subordinated to that of the imperial power. “The British authorities nevertheless embraced a theory called mercantilism. . . .”</w:t>
      </w:r>
    </w:p>
    <w:p w:rsidR="00E45587" w:rsidRDefault="00E45587" w:rsidP="00E45587">
      <w:pPr>
        <w:pStyle w:val="KeyTerms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fldChar w:fldCharType="begin"/>
      </w:r>
      <w:r>
        <w:instrText xml:space="preserve"> seq NL_a \r 0 \h </w:instrText>
      </w:r>
      <w:r>
        <w:fldChar w:fldCharType="end"/>
      </w:r>
      <w:r>
        <w:t>.</w:t>
      </w:r>
      <w:r>
        <w:tab/>
      </w:r>
      <w:proofErr w:type="gramStart"/>
      <w:r>
        <w:rPr>
          <w:b/>
        </w:rPr>
        <w:t>depreciate</w:t>
      </w:r>
      <w:proofErr w:type="gramEnd"/>
      <w:r>
        <w:t> </w:t>
      </w:r>
      <w:r>
        <w:t>To decrease in value, as in the decline of the purchasing power of money. “. . . </w:t>
      </w:r>
      <w:proofErr w:type="gramStart"/>
      <w:r>
        <w:t>dire</w:t>
      </w:r>
      <w:proofErr w:type="gramEnd"/>
      <w:r>
        <w:t xml:space="preserve"> financial need forced many of the colonies to issue paper money, which swiftly depreciated.”</w:t>
      </w:r>
    </w:p>
    <w:p w:rsidR="00E45587" w:rsidRDefault="00E45587" w:rsidP="00E45587">
      <w:pPr>
        <w:pStyle w:val="KeyTerms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r>
      <w:proofErr w:type="gramStart"/>
      <w:r>
        <w:rPr>
          <w:b/>
        </w:rPr>
        <w:t>veto</w:t>
      </w:r>
      <w:proofErr w:type="gramEnd"/>
      <w:r>
        <w:rPr>
          <w:b/>
        </w:rPr>
        <w:t xml:space="preserve"> </w:t>
      </w:r>
      <w:r>
        <w:t>The constitutional right of a ruler or executive to block legislation passed by another unit of government. “This royal veto was used rather sparingly. . . .”</w:t>
      </w:r>
    </w:p>
    <w:p w:rsidR="00E45587" w:rsidRDefault="00E45587" w:rsidP="00E45587">
      <w:pPr>
        <w:pStyle w:val="KeyTerms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r>
      <w:proofErr w:type="gramStart"/>
      <w:r>
        <w:rPr>
          <w:b/>
        </w:rPr>
        <w:t>monopoly</w:t>
      </w:r>
      <w:proofErr w:type="gramEnd"/>
      <w:r>
        <w:rPr>
          <w:b/>
        </w:rPr>
        <w:t xml:space="preserve"> </w:t>
      </w:r>
      <w:r>
        <w:t>The complete control of a product or sphere of economic activity by a single producer or business. “</w:t>
      </w:r>
      <w:smartTag w:uri="urn:schemas-microsoft-com:office:smarttags" w:element="place">
        <w:smartTag w:uri="urn:schemas-microsoft-com:office:smarttags" w:element="State">
          <w:r>
            <w:t>Virginia</w:t>
          </w:r>
        </w:smartTag>
      </w:smartTag>
      <w:r>
        <w:t xml:space="preserve"> tobacco planters enjoyed a monopoly in the British market. . . .”</w:t>
      </w:r>
    </w:p>
    <w:p w:rsidR="00E45587" w:rsidRDefault="00E45587" w:rsidP="00E45587">
      <w:pPr>
        <w:pStyle w:val="KeyTerms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r>
      <w:proofErr w:type="gramStart"/>
      <w:r>
        <w:rPr>
          <w:b/>
        </w:rPr>
        <w:t>admiralty</w:t>
      </w:r>
      <w:proofErr w:type="gramEnd"/>
      <w:r>
        <w:rPr>
          <w:b/>
        </w:rPr>
        <w:t xml:space="preserve"> courts</w:t>
      </w:r>
      <w:r>
        <w:t> </w:t>
      </w:r>
      <w:r>
        <w:t>In British law, special administrative courts designed to handle maritime cases without a jury. “Both the Sugar Act and the Stamp Act provided for trying offenders in the hated admiralty courts. . . .”</w:t>
      </w:r>
    </w:p>
    <w:p w:rsidR="00E45587" w:rsidRDefault="00E45587" w:rsidP="00E45587">
      <w:pPr>
        <w:pStyle w:val="KeyTerms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r>
      <w:proofErr w:type="gramStart"/>
      <w:r>
        <w:rPr>
          <w:b/>
        </w:rPr>
        <w:t>virtual</w:t>
      </w:r>
      <w:proofErr w:type="gramEnd"/>
      <w:r>
        <w:rPr>
          <w:b/>
        </w:rPr>
        <w:t xml:space="preserve"> representation</w:t>
      </w:r>
      <w:r>
        <w:t> </w:t>
      </w:r>
      <w:r>
        <w:t xml:space="preserve">The political theory that a class of persons is represented in a lawmaking body without direct vote. “Elaborating the theory of ‘virtual representation,’ Grenville claimed that every member of Parliament represented all British subjects, </w:t>
      </w:r>
      <w:proofErr w:type="gramStart"/>
      <w:r>
        <w:t>even .</w:t>
      </w:r>
      <w:proofErr w:type="gramEnd"/>
      <w:r>
        <w:t> . . Americans. . . .”</w:t>
      </w:r>
    </w:p>
    <w:p w:rsidR="00E45587" w:rsidRDefault="00E45587" w:rsidP="00E45587">
      <w:pPr>
        <w:pStyle w:val="KeyTerms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r>
      <w:proofErr w:type="gramStart"/>
      <w:r>
        <w:rPr>
          <w:b/>
        </w:rPr>
        <w:t>non-importation</w:t>
      </w:r>
      <w:proofErr w:type="gramEnd"/>
      <w:r>
        <w:rPr>
          <w:b/>
        </w:rPr>
        <w:t xml:space="preserve"> agreement</w:t>
      </w:r>
      <w:r>
        <w:t> </w:t>
      </w:r>
      <w:r>
        <w:t>Pledges to boycott, or decline to purchase, certain goods from abroad. “More effective than the congress was the widespread adoption of non-importation agreements. . . .”</w:t>
      </w:r>
    </w:p>
    <w:p w:rsidR="00E45587" w:rsidRDefault="00E45587" w:rsidP="00E45587">
      <w:pPr>
        <w:pStyle w:val="KeyTerms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r>
      <w:proofErr w:type="gramStart"/>
      <w:r>
        <w:rPr>
          <w:b/>
        </w:rPr>
        <w:t>mulatto</w:t>
      </w:r>
      <w:proofErr w:type="gramEnd"/>
      <w:r>
        <w:t> </w:t>
      </w:r>
      <w:r>
        <w:t>A person of mixed African and European ancestry. “. . . </w:t>
      </w:r>
      <w:proofErr w:type="spellStart"/>
      <w:r>
        <w:t>Crispus</w:t>
      </w:r>
      <w:proofErr w:type="spellEnd"/>
      <w:r>
        <w:t xml:space="preserve"> Attucks [was] </w:t>
      </w:r>
      <w:proofErr w:type="gramStart"/>
      <w:r>
        <w:t>described .</w:t>
      </w:r>
      <w:proofErr w:type="gramEnd"/>
      <w:r>
        <w:t> . . as a powerfully built runaway ‘mulatto.’. . . ”</w:t>
      </w:r>
    </w:p>
    <w:p w:rsidR="00E45587" w:rsidRDefault="00E45587" w:rsidP="00E45587">
      <w:pPr>
        <w:pStyle w:val="KeyTermsNumList"/>
      </w:pPr>
      <w:r>
        <w:lastRenderedPageBreak/>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r>
      <w:proofErr w:type="gramStart"/>
      <w:r>
        <w:rPr>
          <w:b/>
        </w:rPr>
        <w:t>duty</w:t>
      </w:r>
      <w:proofErr w:type="gramEnd"/>
      <w:r>
        <w:t> </w:t>
      </w:r>
      <w:r>
        <w:rPr>
          <w:b/>
        </w:rPr>
        <w:t xml:space="preserve">(duties) </w:t>
      </w:r>
      <w:r>
        <w:t xml:space="preserve">A customs tax on the export or import of goods. </w:t>
      </w:r>
      <w:proofErr w:type="gramStart"/>
      <w:r>
        <w:t>“. . . finally persuaded Parliament to repeal the Townshend revenue duties.”</w:t>
      </w:r>
      <w:proofErr w:type="gramEnd"/>
    </w:p>
    <w:p w:rsidR="00E45587" w:rsidRDefault="00E45587" w:rsidP="00E45587">
      <w:pPr>
        <w:pStyle w:val="KeyTerms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r>
      <w:proofErr w:type="gramStart"/>
      <w:r>
        <w:rPr>
          <w:b/>
        </w:rPr>
        <w:t>propaganda</w:t>
      </w:r>
      <w:proofErr w:type="gramEnd"/>
      <w:r>
        <w:rPr>
          <w:b/>
        </w:rPr>
        <w:t xml:space="preserve"> (propagandist) </w:t>
      </w:r>
      <w:r>
        <w:rPr>
          <w:b/>
        </w:rPr>
        <w:t> </w:t>
      </w:r>
      <w:r>
        <w:t xml:space="preserve">A systematic program or particular materials designed to promote certain ideas; sometimes but not always the term is used negatively, implying the use of manipulative or deceptive means. (A propagandist is one who engages in such practices.) “Resistance was further kindled by a master propagandist and engineer of rebellion, Samuel Adams of </w:t>
      </w:r>
      <w:smartTag w:uri="urn:schemas-microsoft-com:office:smarttags" w:element="place">
        <w:smartTag w:uri="urn:schemas-microsoft-com:office:smarttags" w:element="City">
          <w:r>
            <w:t>Boston</w:t>
          </w:r>
        </w:smartTag>
      </w:smartTag>
      <w:r>
        <w:t>. . . .”</w:t>
      </w:r>
    </w:p>
    <w:p w:rsidR="00E45587" w:rsidRDefault="00E45587" w:rsidP="00E45587">
      <w:pPr>
        <w:pStyle w:val="KeyTerms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r>
      <w:proofErr w:type="gramStart"/>
      <w:r>
        <w:rPr>
          <w:b/>
        </w:rPr>
        <w:t>boycott</w:t>
      </w:r>
      <w:proofErr w:type="gramEnd"/>
      <w:r>
        <w:t> </w:t>
      </w:r>
      <w:r>
        <w:t xml:space="preserve">An organized refusal to deal with some person, organization, or product. “The Association called for a </w:t>
      </w:r>
      <w:r>
        <w:rPr>
          <w:i/>
        </w:rPr>
        <w:t xml:space="preserve">complete </w:t>
      </w:r>
      <w:r>
        <w:t>boycott of British goods. . . .”</w:t>
      </w:r>
    </w:p>
    <w:p w:rsidR="00E45587" w:rsidRDefault="00E45587" w:rsidP="00E45587">
      <w:pPr>
        <w:pStyle w:val="KeyTerms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r>
      <w:proofErr w:type="gramStart"/>
      <w:r>
        <w:rPr>
          <w:b/>
        </w:rPr>
        <w:t>inflation</w:t>
      </w:r>
      <w:proofErr w:type="gramEnd"/>
      <w:r>
        <w:t> </w:t>
      </w:r>
      <w:r>
        <w:t>An increase in the supply of currency relative to the goods available, leading to a decline in the purchasing power of money. “Inflation of the currency inevitably skyrocketed prices.”</w:t>
      </w:r>
    </w:p>
    <w:p w:rsidR="00E45587" w:rsidRDefault="00E45587" w:rsidP="00E45587">
      <w:pPr>
        <w:pStyle w:val="KeyTerms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r>
      <w:proofErr w:type="gramStart"/>
      <w:r>
        <w:rPr>
          <w:b/>
        </w:rPr>
        <w:t>desert</w:t>
      </w:r>
      <w:proofErr w:type="gramEnd"/>
      <w:r>
        <w:t> </w:t>
      </w:r>
      <w:r>
        <w:t>To leave official government or military service without permission. “. . . </w:t>
      </w:r>
      <w:proofErr w:type="gramStart"/>
      <w:r>
        <w:t>hundreds</w:t>
      </w:r>
      <w:proofErr w:type="gramEnd"/>
      <w:r>
        <w:t xml:space="preserve"> of anxious husbands and fathers deserted.”</w:t>
      </w:r>
    </w:p>
    <w:p w:rsidR="00E45587" w:rsidRDefault="00E45587" w:rsidP="00E45587">
      <w:pPr>
        <w:pStyle w:val="Heading1"/>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 Checking Your Progress</w:t>
      </w:r>
    </w:p>
    <w:p w:rsidR="00E45587" w:rsidRDefault="00E45587" w:rsidP="00E45587">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A. </w:t>
      </w:r>
      <w:r>
        <w:fldChar w:fldCharType="begin"/>
      </w:r>
      <w:r>
        <w:instrText xml:space="preserve"> seq NL1 \r 0 \h </w:instrText>
      </w:r>
      <w:r>
        <w:fldChar w:fldCharType="end"/>
      </w:r>
      <w:r>
        <w:t>True-False</w:t>
      </w:r>
    </w:p>
    <w:p w:rsidR="00E45587" w:rsidRDefault="00E45587" w:rsidP="00E45587">
      <w:pPr>
        <w:pStyle w:val="Instructions"/>
      </w:pPr>
      <w:r>
        <w:t xml:space="preserve">Where the statement is true, circle </w:t>
      </w:r>
      <w:r>
        <w:rPr>
          <w:b/>
        </w:rPr>
        <w:t>T</w:t>
      </w:r>
      <w:r>
        <w:t xml:space="preserve">; where it is false, circle </w:t>
      </w:r>
      <w:r>
        <w:rPr>
          <w:b/>
        </w:rPr>
        <w:t>F</w:t>
      </w:r>
      <w:r>
        <w:t>.</w:t>
      </w:r>
    </w:p>
    <w:p w:rsidR="00E45587" w:rsidRDefault="00E45587" w:rsidP="00E45587">
      <w:pPr>
        <w:pStyle w:val="TrueFals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republican idea of a just society, in which selfish interests were subordinated to the common good, took deep root in </w:t>
      </w:r>
      <w:smartTag w:uri="urn:schemas-microsoft-com:office:smarttags" w:element="place">
        <w:smartTag w:uri="urn:schemas-microsoft-com:office:smarttags" w:element="country-region">
          <w:r>
            <w:t>Britain</w:t>
          </w:r>
        </w:smartTag>
      </w:smartTag>
      <w:r>
        <w:t>’s North American colonies.</w:t>
      </w:r>
    </w:p>
    <w:p w:rsidR="00E45587" w:rsidRDefault="00E45587" w:rsidP="00E45587">
      <w:pPr>
        <w:pStyle w:val="TrueFals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theory of mercantilism held that colonies existed primarily to provide the mother country with raw materials as well as a market for exports.</w:t>
      </w:r>
    </w:p>
    <w:p w:rsidR="00E45587" w:rsidRDefault="00E45587" w:rsidP="00E45587">
      <w:pPr>
        <w:pStyle w:val="TrueFals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w:t>
      </w:r>
      <w:r>
        <w:tab/>
        <w:t>F</w:t>
      </w:r>
      <w:r>
        <w:tab/>
        <w:t>British mercantilism prohibited the colonies from printing their own paper money.</w:t>
      </w:r>
    </w:p>
    <w:p w:rsidR="00E45587" w:rsidRDefault="00E45587" w:rsidP="00E45587">
      <w:pPr>
        <w:pStyle w:val="TrueFals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T</w:t>
      </w:r>
      <w:r>
        <w:tab/>
        <w:t>F</w:t>
      </w:r>
      <w:r>
        <w:tab/>
        <w:t>In practice, British mercantilism provided the colonies with substantial economic benefits such as military protection and guaranteed markets for certain goods.</w:t>
      </w:r>
    </w:p>
    <w:p w:rsidR="00E45587" w:rsidRDefault="00E45587" w:rsidP="00E45587">
      <w:pPr>
        <w:pStyle w:val="TrueFals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fundamental motive behind the steep new taxes in the 1760s was to repay the large debt that </w:t>
      </w:r>
      <w:smartTag w:uri="urn:schemas-microsoft-com:office:smarttags" w:element="place">
        <w:smartTag w:uri="urn:schemas-microsoft-com:office:smarttags" w:element="country-region">
          <w:r>
            <w:t>Britain</w:t>
          </w:r>
        </w:smartTag>
      </w:smartTag>
      <w:r>
        <w:t xml:space="preserve"> had incurred in defending its North American colonies.</w:t>
      </w:r>
    </w:p>
    <w:p w:rsidR="00E45587" w:rsidRDefault="00E45587" w:rsidP="00E45587">
      <w:pPr>
        <w:pStyle w:val="TrueFals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T</w:t>
      </w:r>
      <w:r>
        <w:tab/>
        <w:t>F</w:t>
      </w:r>
      <w:r>
        <w:tab/>
        <w:t>Americans generally accepted the right of Parliament to tax the colonies to provide money for defense, but denied its right to legislate about colonial affairs.</w:t>
      </w:r>
    </w:p>
    <w:p w:rsidR="00E45587" w:rsidRDefault="00E45587" w:rsidP="00E45587">
      <w:pPr>
        <w:pStyle w:val="TrueFals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T</w:t>
      </w:r>
      <w:r>
        <w:tab/>
        <w:t>F</w:t>
      </w:r>
      <w:r>
        <w:tab/>
        <w:t>When Americans first cried “no taxation without representation,” what they wanted was to have their own representatives elected to the British Parliament.</w:t>
      </w:r>
    </w:p>
    <w:p w:rsidR="00E45587" w:rsidRDefault="00E45587" w:rsidP="00E45587">
      <w:pPr>
        <w:pStyle w:val="TrueFals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colonies finally forced repeal of the Stamp Act by organizing political protests and enforcing nonimportation agreements against British goods.</w:t>
      </w:r>
    </w:p>
    <w:p w:rsidR="00E45587" w:rsidRDefault="00E45587" w:rsidP="00E45587">
      <w:pPr>
        <w:pStyle w:val="TrueFalseNumList"/>
      </w:pPr>
      <w:r>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T</w:t>
      </w:r>
      <w:r>
        <w:tab/>
        <w:t>F</w:t>
      </w:r>
      <w:r>
        <w:tab/>
        <w:t>The new British Townshend Acts were not direct taxes, but rather required colonists to shelter and feed British troops in their homes.</w:t>
      </w:r>
    </w:p>
    <w:p w:rsidR="00E45587" w:rsidRDefault="00E45587" w:rsidP="00E45587">
      <w:pPr>
        <w:pStyle w:val="TrueFals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Boston Massacre provoked colonial outrage because the British troops suddenly opened fire on peaceful </w:t>
      </w:r>
      <w:smartTag w:uri="urn:schemas-microsoft-com:office:smarttags" w:element="place">
        <w:smartTag w:uri="urn:schemas-microsoft-com:office:smarttags" w:element="City">
          <w:r>
            <w:t>Boston</w:t>
          </w:r>
        </w:smartTag>
      </w:smartTag>
      <w:r>
        <w:t xml:space="preserve"> citizens without any provocation.</w:t>
      </w:r>
    </w:p>
    <w:p w:rsidR="00E45587" w:rsidRDefault="00E45587" w:rsidP="00E45587">
      <w:pPr>
        <w:pStyle w:val="TrueFals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T</w:t>
      </w:r>
      <w:r>
        <w:tab/>
        <w:t>F</w:t>
      </w:r>
      <w:r>
        <w:tab/>
        <w:t>After the repeal of the Townshend Act, the spirit of colonial resistance was kept alive largely by agitators like Samuel Adams and his Committees of Correspondence.</w:t>
      </w:r>
    </w:p>
    <w:p w:rsidR="00E45587" w:rsidRDefault="00E45587" w:rsidP="00E45587">
      <w:pPr>
        <w:pStyle w:val="TrueFals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w:t>
      </w:r>
      <w:r>
        <w:tab/>
        <w:t>F</w:t>
      </w:r>
      <w:r>
        <w:tab/>
        <w:t>Even though the Quebec Act was not really part of the Intolerable Acts, the colonists thought it especially oppressive because of their fear that it would expand Roman Catholicism.</w:t>
      </w:r>
    </w:p>
    <w:p w:rsidR="00E45587" w:rsidRDefault="00E45587" w:rsidP="00E45587">
      <w:pPr>
        <w:pStyle w:val="TrueFals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T</w:t>
      </w:r>
      <w:r>
        <w:tab/>
        <w:t>F</w:t>
      </w:r>
      <w:r>
        <w:tab/>
      </w:r>
      <w:proofErr w:type="gramStart"/>
      <w:r>
        <w:t>The</w:t>
      </w:r>
      <w:proofErr w:type="gramEnd"/>
      <w:r>
        <w:t xml:space="preserve"> First Continental Congress proclaimed that the colonies would declare independence from </w:t>
      </w:r>
      <w:smartTag w:uri="urn:schemas-microsoft-com:office:smarttags" w:element="place">
        <w:smartTag w:uri="urn:schemas-microsoft-com:office:smarttags" w:element="country-region">
          <w:r>
            <w:t>Britain</w:t>
          </w:r>
        </w:smartTag>
      </w:smartTag>
      <w:r>
        <w:t xml:space="preserve"> unless their grievances were redressed.</w:t>
      </w:r>
    </w:p>
    <w:p w:rsidR="00E45587" w:rsidRDefault="00E45587" w:rsidP="00E45587">
      <w:pPr>
        <w:pStyle w:val="TrueFals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T</w:t>
      </w:r>
      <w:r>
        <w:tab/>
        <w:t>F</w:t>
      </w:r>
      <w:r>
        <w:tab/>
        <w:t xml:space="preserve">One fundamental American asset in the impending war with </w:t>
      </w:r>
      <w:smartTag w:uri="urn:schemas-microsoft-com:office:smarttags" w:element="place">
        <w:smartTag w:uri="urn:schemas-microsoft-com:office:smarttags" w:element="country-region">
          <w:r>
            <w:t>Britain</w:t>
          </w:r>
        </w:smartTag>
      </w:smartTag>
      <w:r>
        <w:t xml:space="preserve"> was an extensive stockpile of military weapons and supplies.</w:t>
      </w:r>
    </w:p>
    <w:p w:rsidR="00E45587" w:rsidRDefault="00E45587" w:rsidP="00E45587">
      <w:pPr>
        <w:pStyle w:val="TrueFals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T</w:t>
      </w:r>
      <w:r>
        <w:tab/>
        <w:t>F</w:t>
      </w:r>
      <w:r>
        <w:tab/>
        <w:t>A key British advantage was that they did not have to defeat all the rebellious American forces, but only fight to a draw in order to crush the Revolution.</w:t>
      </w:r>
    </w:p>
    <w:p w:rsidR="00E45587" w:rsidRDefault="00E45587" w:rsidP="00E45587">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B. </w:t>
      </w:r>
      <w:r>
        <w:fldChar w:fldCharType="begin"/>
      </w:r>
      <w:r>
        <w:instrText xml:space="preserve"> seq NL1 \r 0 \h </w:instrText>
      </w:r>
      <w:r>
        <w:fldChar w:fldCharType="end"/>
      </w:r>
      <w:r>
        <w:t>Multiple Choice</w:t>
      </w:r>
    </w:p>
    <w:p w:rsidR="00E45587" w:rsidRDefault="00E45587" w:rsidP="00E45587">
      <w:pPr>
        <w:pStyle w:val="Instructions"/>
      </w:pPr>
      <w:r>
        <w:t>Select the best answer and circle the corresponding letter.</w:t>
      </w:r>
    </w:p>
    <w:p w:rsidR="00E45587" w:rsidRDefault="00E45587" w:rsidP="00E45587">
      <w:pPr>
        <w:pStyle w:val="MultipleChoice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r>
      <w:bookmarkStart w:id="0" w:name="LastSelected"/>
      <w:r>
        <w:t>The British theory of mercantilism, by which the colonies were governed, held that</w:t>
      </w:r>
      <w:r>
        <w:fldChar w:fldCharType="begin"/>
      </w:r>
      <w:r>
        <w:instrText xml:space="preserve"> SEQ NL_a \r 0 \h </w:instrText>
      </w:r>
      <w:r>
        <w:fldChar w:fldCharType="end"/>
      </w:r>
    </w:p>
    <w:bookmarkEnd w:id="0"/>
    <w:p w:rsidR="00E45587" w:rsidRDefault="00E45587" w:rsidP="00E45587">
      <w:pPr>
        <w:pStyle w:val="MultipleChoicePossibleAnswer"/>
      </w:pPr>
      <w:r>
        <w:fldChar w:fldCharType="begin"/>
      </w:r>
      <w:r>
        <w:instrText xml:space="preserve"> seq NL_a \* alphabetic </w:instrText>
      </w:r>
      <w:r>
        <w:fldChar w:fldCharType="separate"/>
      </w:r>
      <w:r>
        <w:rPr>
          <w:noProof/>
        </w:rPr>
        <w:t>a</w:t>
      </w:r>
      <w:r>
        <w:fldChar w:fldCharType="end"/>
      </w:r>
      <w:r>
        <w:fldChar w:fldCharType="begin"/>
      </w:r>
      <w:r>
        <w:instrText xml:space="preserve"> seq NL_1_ \r 0 \h </w:instrText>
      </w:r>
      <w:r>
        <w:fldChar w:fldCharType="end"/>
      </w:r>
      <w:r>
        <w:t>.</w:t>
      </w:r>
      <w:r>
        <w:tab/>
      </w:r>
      <w:proofErr w:type="gramStart"/>
      <w:r>
        <w:t>a</w:t>
      </w:r>
      <w:proofErr w:type="gramEnd"/>
      <w:r>
        <w:t xml:space="preserve"> nation’s economy should be entirely shaped by free market forces, without government interference.</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colonies should develop by becoming as economically self-sufficient as possible.</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colonial economy should be carefully controlled to serve the home country’s needs.</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colonists</w:t>
      </w:r>
      <w:proofErr w:type="gramEnd"/>
      <w:r>
        <w:t xml:space="preserve"> could develop economic growth by trading with whatever country offered the best profits.</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mother country and the colonies should each specialize in producing goods where they had a comparative economic advantage.</w:t>
      </w:r>
    </w:p>
    <w:p w:rsidR="00E45587" w:rsidRDefault="00E45587" w:rsidP="00E45587">
      <w:pPr>
        <w:pStyle w:val="MultipleChoice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One of the ways in which mercantilism harmed the colonial economy was by</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prohibiting</w:t>
      </w:r>
      <w:proofErr w:type="gramEnd"/>
      <w:r>
        <w:t xml:space="preserve"> colonial merchants from owning and operating their own ships.</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inhibiting</w:t>
      </w:r>
      <w:proofErr w:type="gramEnd"/>
      <w:r>
        <w:t xml:space="preserve"> the development of banking and paper currency in the colonies.</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forcing</w:t>
      </w:r>
      <w:proofErr w:type="gramEnd"/>
      <w:r>
        <w:t xml:space="preserve"> the colonists to fall into debt through the purchase of goods on credit.</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forcing</w:t>
      </w:r>
      <w:proofErr w:type="gramEnd"/>
      <w:r>
        <w:t xml:space="preserve"> </w:t>
      </w:r>
      <w:smartTag w:uri="urn:schemas-microsoft-com:office:smarttags" w:element="State">
        <w:r>
          <w:t>Virginia</w:t>
        </w:r>
      </w:smartTag>
      <w:r>
        <w:t xml:space="preserve"> tobacco planters to sell their product only in </w:t>
      </w:r>
      <w:smartTag w:uri="urn:schemas-microsoft-com:office:smarttags" w:element="place">
        <w:smartTag w:uri="urn:schemas-microsoft-com:office:smarttags" w:element="country-region">
          <w:r>
            <w:t>Britain</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taxing</w:t>
      </w:r>
      <w:proofErr w:type="gramEnd"/>
      <w:r>
        <w:t xml:space="preserve"> colonial goods at a higher rate than the same goods produced in </w:t>
      </w:r>
      <w:smartTag w:uri="urn:schemas-microsoft-com:office:smarttags" w:element="place">
        <w:smartTag w:uri="urn:schemas-microsoft-com:office:smarttags" w:element="country-region">
          <w:r>
            <w:t>Britain</w:t>
          </w:r>
        </w:smartTag>
      </w:smartTag>
      <w:r>
        <w:t>.</w:t>
      </w:r>
    </w:p>
    <w:p w:rsidR="00E45587" w:rsidRDefault="00E45587" w:rsidP="00E45587">
      <w:pPr>
        <w:pStyle w:val="MultipleChoice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The mobilization of non-importation policies against the Stamp Act was politically important because it</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aroused</w:t>
      </w:r>
      <w:proofErr w:type="gramEnd"/>
      <w:r>
        <w:t xml:space="preserve"> the first French support for the American cause.</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aroused</w:t>
      </w:r>
      <w:proofErr w:type="gramEnd"/>
      <w:r>
        <w:t xml:space="preserve"> revolutionary fervor among many ordinary American men and women.</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reinforced</w:t>
      </w:r>
      <w:proofErr w:type="gramEnd"/>
      <w:r>
        <w:t xml:space="preserve"> the completely nonviolent character of the anti-British movement.</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helped</w:t>
      </w:r>
      <w:proofErr w:type="gramEnd"/>
      <w:r>
        <w:t xml:space="preserve"> stimulate the development of colonial manufacturing.</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crippled</w:t>
      </w:r>
      <w:proofErr w:type="gramEnd"/>
      <w:r>
        <w:t xml:space="preserve"> the British shipping industry.</w:t>
      </w:r>
    </w:p>
    <w:p w:rsidR="00E45587" w:rsidRDefault="00E45587" w:rsidP="00E45587">
      <w:pPr>
        <w:pStyle w:val="MultipleChoice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 xml:space="preserve">When British officials decided to enforce the East India Company’s tea monopoly and the </w:t>
      </w:r>
      <w:proofErr w:type="gramStart"/>
      <w:r>
        <w:t>three-pence</w:t>
      </w:r>
      <w:proofErr w:type="gramEnd"/>
      <w:r>
        <w:t xml:space="preserve"> tax on tea,</w:t>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were successful in landing the tea everywhere except </w:t>
      </w:r>
      <w:smartTag w:uri="urn:schemas-microsoft-com:office:smarttags" w:element="place">
        <w:smartTag w:uri="urn:schemas-microsoft-com:office:smarttags" w:element="City">
          <w:r>
            <w:t>Boston</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colonists</w:t>
      </w:r>
      <w:proofErr w:type="gramEnd"/>
      <w:r>
        <w:t xml:space="preserve"> were outraged because their favorite beverage would cost more than ever before.</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colonists persuaded friendly Indian tribes to dump the tea into </w:t>
      </w:r>
      <w:smartTag w:uri="urn:schemas-microsoft-com:office:smarttags" w:element="place">
        <w:smartTag w:uri="urn:schemas-microsoft-com:office:smarttags" w:element="City">
          <w:r>
            <w:t>Boston</w:t>
          </w:r>
        </w:smartTag>
      </w:smartTag>
      <w:r>
        <w:t xml:space="preserve"> harbor.</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colonists</w:t>
      </w:r>
      <w:proofErr w:type="gramEnd"/>
      <w:r>
        <w:t xml:space="preserve"> were outraged because they saw it as a trick to undermine their principled resistance to the tax.</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non-importation agreements required Americans to switch to other beverages.</w:t>
      </w:r>
    </w:p>
    <w:p w:rsidR="00E45587" w:rsidRDefault="00E45587" w:rsidP="00E45587">
      <w:pPr>
        <w:pStyle w:val="MultipleChoice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The most intolerable of the Intolerable Acts that the British imposed as punishment for the Boston Tea Party were</w:t>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Quebec Act permitting Catholic expansion and overturning anti-Catholic </w:t>
      </w:r>
      <w:smartTag w:uri="urn:schemas-microsoft-com:office:smarttags" w:element="place">
        <w:smartTag w:uri="urn:schemas-microsoft-com:office:smarttags" w:element="State">
          <w:r>
            <w:t>Massachusetts</w:t>
          </w:r>
        </w:smartTag>
      </w:smartTag>
      <w:r>
        <w:t xml:space="preserve"> laws.</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laws undermining the </w:t>
      </w:r>
      <w:smartTag w:uri="urn:schemas-microsoft-com:office:smarttags" w:element="place">
        <w:smartTag w:uri="urn:schemas-microsoft-com:office:smarttags" w:element="State">
          <w:r>
            <w:t>Massachusetts</w:t>
          </w:r>
        </w:smartTag>
      </w:smartTag>
      <w:r>
        <w:t xml:space="preserve"> colonial charter and restricting town meetings.</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law re-asserting Parliament’s right to tax the colonies and doubling the tax on tea.</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law ending colonial self-governance and imposing martial law on </w:t>
      </w:r>
      <w:smartTag w:uri="urn:schemas-microsoft-com:office:smarttags" w:element="place">
        <w:smartTag w:uri="urn:schemas-microsoft-com:office:smarttags" w:element="State">
          <w:r>
            <w:t>Massachusetts</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closing</w:t>
      </w:r>
      <w:proofErr w:type="gramEnd"/>
      <w:r>
        <w:t xml:space="preserve">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Boston</w:t>
          </w:r>
        </w:smartTag>
      </w:smartTag>
      <w:r>
        <w:t xml:space="preserve"> and the Quartering Act lodging British soldiers in private homes.</w:t>
      </w:r>
    </w:p>
    <w:p w:rsidR="00E45587" w:rsidRDefault="00E45587" w:rsidP="00E45587">
      <w:pPr>
        <w:pStyle w:val="MultipleChoice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American colonists especially resented the Townshend Acts because</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strongly disliked the British minister, “Champagne Charley” Townshend, who proposed them.</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revenues from the taxation would go to support British officials and judges in </w:t>
      </w:r>
      <w:smartTag w:uri="urn:schemas-microsoft-com:office:smarttags" w:element="place">
        <w:smartTag w:uri="urn:schemas-microsoft-com:office:smarttags" w:element="country-region">
          <w:r>
            <w:t>America</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they</w:t>
      </w:r>
      <w:proofErr w:type="gramEnd"/>
      <w:r>
        <w:t xml:space="preserve"> called for the establishment of the Anglican church throughout the colonies.</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taxes were to be imposed directly by the king without an act of Parliament.</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administration of the tax laws was so corrupt.</w:t>
      </w:r>
    </w:p>
    <w:p w:rsidR="00E45587" w:rsidRDefault="00E45587" w:rsidP="00E45587">
      <w:pPr>
        <w:pStyle w:val="MultipleChoice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The passage of the Quebec Act aroused intense American fears because it</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put</w:t>
      </w:r>
      <w:proofErr w:type="gramEnd"/>
      <w:r>
        <w:t xml:space="preserve"> the French language on an equal standing with English throughout the colonies.</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involved</w:t>
      </w:r>
      <w:proofErr w:type="gramEnd"/>
      <w:r>
        <w:t xml:space="preserve"> stationing British troops throughout the colonies.</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seemed</w:t>
      </w:r>
      <w:proofErr w:type="gramEnd"/>
      <w:r>
        <w:t xml:space="preserve"> likely to stir up ethnic divisions within the thirteen colonies south of </w:t>
      </w:r>
      <w:smartTag w:uri="urn:schemas-microsoft-com:office:smarttags" w:element="place">
        <w:smartTag w:uri="urn:schemas-microsoft-com:office:smarttags" w:element="country-region">
          <w:r>
            <w:t>Canada</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threatened</w:t>
      </w:r>
      <w:proofErr w:type="gramEnd"/>
      <w:r>
        <w:t xml:space="preserve"> to make </w:t>
      </w:r>
      <w:smartTag w:uri="urn:schemas-microsoft-com:office:smarttags" w:element="country-region">
        <w:r>
          <w:t>Canada</w:t>
        </w:r>
      </w:smartTag>
      <w:r>
        <w:t xml:space="preserve"> the dominant British colony in </w:t>
      </w:r>
      <w:smartTag w:uri="urn:schemas-microsoft-com:office:smarttags" w:element="place">
        <w:r>
          <w:t>North America</w:t>
        </w:r>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extended</w:t>
      </w:r>
      <w:proofErr w:type="gramEnd"/>
      <w:r>
        <w:t xml:space="preserve"> Catholic jurisdiction and a non-jury judicial system into the English-speaking </w:t>
      </w:r>
      <w:smartTag w:uri="urn:schemas-microsoft-com:office:smarttags" w:element="place">
        <w:smartTag w:uri="urn:schemas-microsoft-com:office:smarttags" w:element="State">
          <w:r>
            <w:t>Ohio</w:t>
          </w:r>
        </w:smartTag>
      </w:smartTag>
      <w:r>
        <w:t xml:space="preserve"> country.</w:t>
      </w:r>
    </w:p>
    <w:p w:rsidR="00E45587" w:rsidRDefault="00E45587" w:rsidP="00E45587">
      <w:pPr>
        <w:pStyle w:val="MultipleChoice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The most important action the First Continental Congress took to protest the Intolerable Acts was</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forming</w:t>
      </w:r>
      <w:proofErr w:type="gramEnd"/>
      <w:r>
        <w:t xml:space="preserve"> the Association to impose a complete boycott of all British goods.</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organizing</w:t>
      </w:r>
      <w:proofErr w:type="gramEnd"/>
      <w:r>
        <w:t xml:space="preserve"> a colonial militia to prepare for military resistance.</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forming</w:t>
      </w:r>
      <w:proofErr w:type="gramEnd"/>
      <w:r>
        <w:t xml:space="preserve"> Committees of Correspondence to communicate among all the colonies and develop political opposition to British rule.</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sending</w:t>
      </w:r>
      <w:proofErr w:type="gramEnd"/>
      <w:r>
        <w:t xml:space="preserve"> petitions to the British Parliament demanding repeal of the laws.</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adopting</w:t>
      </w:r>
      <w:proofErr w:type="gramEnd"/>
      <w:r>
        <w:t xml:space="preserve"> a provisional declaration of independence, which would go into effect if the law were not repealed.</w:t>
      </w:r>
    </w:p>
    <w:p w:rsidR="00E45587" w:rsidRDefault="00E45587" w:rsidP="00E45587">
      <w:pPr>
        <w:pStyle w:val="MultipleChoiceNumList"/>
      </w:pPr>
      <w:r>
        <w:lastRenderedPageBreak/>
        <w:fldChar w:fldCharType="begin"/>
      </w:r>
      <w:r>
        <w:instrText xml:space="preserve"> seq NL1 </w:instrText>
      </w:r>
      <w:r>
        <w:fldChar w:fldCharType="separate"/>
      </w:r>
      <w:r>
        <w:rPr>
          <w:noProof/>
        </w:rPr>
        <w:t>9</w:t>
      </w:r>
      <w:r>
        <w:rPr>
          <w:noProof/>
        </w:rPr>
        <w:fldChar w:fldCharType="end"/>
      </w:r>
      <w:r>
        <w:fldChar w:fldCharType="begin"/>
      </w:r>
      <w:r>
        <w:instrText xml:space="preserve"> seq NL_a \r 0 \h </w:instrText>
      </w:r>
      <w:r>
        <w:fldChar w:fldCharType="end"/>
      </w:r>
      <w:r>
        <w:t>.</w:t>
      </w:r>
      <w:r>
        <w:tab/>
        <w:t>The event that precipitated the first real shooting between the British army and American colonists was the</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 xml:space="preserve">British attempt to seize Bunker Hill and the </w:t>
      </w:r>
      <w:smartTag w:uri="urn:schemas-microsoft-com:office:smarttags" w:element="place">
        <w:smartTag w:uri="urn:schemas-microsoft-com:office:smarttags" w:element="PlaceName">
          <w:r>
            <w:t>Old</w:t>
          </w:r>
        </w:smartTag>
        <w:r>
          <w:t xml:space="preserve"> </w:t>
        </w:r>
        <w:smartTag w:uri="urn:schemas-microsoft-com:office:smarttags" w:element="PlaceName">
          <w:r>
            <w:t>North</w:t>
          </w:r>
        </w:smartTag>
        <w:r>
          <w:t xml:space="preserve"> </w:t>
        </w:r>
        <w:smartTag w:uri="urn:schemas-microsoft-com:office:smarttags" w:element="PlaceType">
          <w:r>
            <w:t>Church</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 xml:space="preserve">British attempt to seize colonial supplies and leaders at </w:t>
      </w:r>
      <w:smartTag w:uri="urn:schemas-microsoft-com:office:smarttags" w:element="City">
        <w:r>
          <w:t>Lexington</w:t>
        </w:r>
      </w:smartTag>
      <w:r>
        <w:t xml:space="preserve"> and </w:t>
      </w:r>
      <w:smartTag w:uri="urn:schemas-microsoft-com:office:smarttags" w:element="place">
        <w:smartTag w:uri="urn:schemas-microsoft-com:office:smarttags" w:element="City">
          <w:r>
            <w:t>Concord</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place">
        <w:smartTag w:uri="urn:schemas-microsoft-com:office:smarttags" w:element="City">
          <w:r>
            <w:t>Boston</w:t>
          </w:r>
        </w:smartTag>
      </w:smartTag>
      <w:r>
        <w:t xml:space="preserve"> Tea Party.</w:t>
      </w:r>
      <w:proofErr w:type="gramEnd"/>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smartTag w:uri="urn:schemas-microsoft-com:office:smarttags" w:element="place">
        <w:smartTag w:uri="urn:schemas-microsoft-com:office:smarttags" w:element="City">
          <w:r>
            <w:t>Boston</w:t>
          </w:r>
        </w:smartTag>
      </w:smartTag>
      <w:r>
        <w:t xml:space="preserve"> Massacre.</w:t>
      </w:r>
      <w:proofErr w:type="gramEnd"/>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American burning of a British tea ship at Annapolis, Maryland.</w:t>
      </w:r>
      <w:proofErr w:type="gramEnd"/>
    </w:p>
    <w:p w:rsidR="00E45587" w:rsidRDefault="00E45587" w:rsidP="00E45587">
      <w:pPr>
        <w:pStyle w:val="MultipleChoiceNumList"/>
      </w:pPr>
      <w:r>
        <w:fldChar w:fldCharType="begin"/>
      </w:r>
      <w:r>
        <w:instrText xml:space="preserve"> seq NL1 </w:instrText>
      </w:r>
      <w:r>
        <w:fldChar w:fldCharType="separate"/>
      </w:r>
      <w:r>
        <w:rPr>
          <w:noProof/>
        </w:rPr>
        <w:t>10</w:t>
      </w:r>
      <w:r>
        <w:rPr>
          <w:noProof/>
        </w:rPr>
        <w:fldChar w:fldCharType="end"/>
      </w:r>
      <w:r>
        <w:fldChar w:fldCharType="begin"/>
      </w:r>
      <w:r>
        <w:instrText xml:space="preserve"> seq NL_a \r 0 \h </w:instrText>
      </w:r>
      <w:r>
        <w:fldChar w:fldCharType="end"/>
      </w:r>
      <w:r>
        <w:t>.</w:t>
      </w:r>
      <w:r>
        <w:tab/>
        <w:t>The British parliamentary government at the time of the American Revolution was headed by</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William Pitt.</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“Champagne Charley” Townshend.</w:t>
      </w:r>
      <w:proofErr w:type="gramEnd"/>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Edmund Burke.</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Lord North.</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Thomas Hutchinson.</w:t>
      </w:r>
    </w:p>
    <w:p w:rsidR="00E45587" w:rsidRDefault="00E45587" w:rsidP="00E45587">
      <w:pPr>
        <w:pStyle w:val="MultipleChoiceNumList"/>
      </w:pPr>
      <w:r>
        <w:fldChar w:fldCharType="begin"/>
      </w:r>
      <w:r>
        <w:instrText xml:space="preserve"> seq NL1 </w:instrText>
      </w:r>
      <w:r>
        <w:fldChar w:fldCharType="separate"/>
      </w:r>
      <w:r>
        <w:rPr>
          <w:noProof/>
        </w:rPr>
        <w:t>11</w:t>
      </w:r>
      <w:r>
        <w:rPr>
          <w:noProof/>
        </w:rPr>
        <w:fldChar w:fldCharType="end"/>
      </w:r>
      <w:r>
        <w:fldChar w:fldCharType="begin"/>
      </w:r>
      <w:r>
        <w:instrText xml:space="preserve"> seq NL_a \r 0 \h </w:instrText>
      </w:r>
      <w:r>
        <w:fldChar w:fldCharType="end"/>
      </w:r>
      <w:r>
        <w:t>.</w:t>
      </w:r>
      <w:r>
        <w:tab/>
        <w:t xml:space="preserve">At the time of the American Revolution, the population of </w:t>
      </w:r>
      <w:smartTag w:uri="urn:schemas-microsoft-com:office:smarttags" w:element="place">
        <w:smartTag w:uri="urn:schemas-microsoft-com:office:smarttags" w:element="country-region">
          <w:r>
            <w:t>Britain</w:t>
          </w:r>
        </w:smartTag>
      </w:smartTag>
      <w:r>
        <w:t xml:space="preserve"> was approximately _____</w:t>
      </w:r>
      <w:r>
        <w:br/>
        <w:t>_____ than the population of the thirteen American colonies.</w:t>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five</w:t>
      </w:r>
      <w:proofErr w:type="gramEnd"/>
      <w:r>
        <w:t xml:space="preserve"> times larger</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one-</w:t>
      </w:r>
      <w:proofErr w:type="gramEnd"/>
      <w:r>
        <w:t>third smaller</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ten</w:t>
      </w:r>
      <w:proofErr w:type="gramEnd"/>
      <w:r>
        <w:t xml:space="preserve"> times larger</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three</w:t>
      </w:r>
      <w:proofErr w:type="gramEnd"/>
      <w:r>
        <w:t xml:space="preserve"> times larger</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one-</w:t>
      </w:r>
      <w:proofErr w:type="gramEnd"/>
      <w:r>
        <w:t>tenth smaller</w:t>
      </w:r>
    </w:p>
    <w:p w:rsidR="00E45587" w:rsidRDefault="00E45587" w:rsidP="00E45587">
      <w:pPr>
        <w:pStyle w:val="MultipleChoiceNumList"/>
      </w:pPr>
      <w:r>
        <w:fldChar w:fldCharType="begin"/>
      </w:r>
      <w:r>
        <w:instrText xml:space="preserve"> seq NL1 </w:instrText>
      </w:r>
      <w:r>
        <w:fldChar w:fldCharType="separate"/>
      </w:r>
      <w:r>
        <w:rPr>
          <w:noProof/>
        </w:rPr>
        <w:t>12</w:t>
      </w:r>
      <w:r>
        <w:rPr>
          <w:noProof/>
        </w:rPr>
        <w:fldChar w:fldCharType="end"/>
      </w:r>
      <w:r>
        <w:fldChar w:fldCharType="begin"/>
      </w:r>
      <w:r>
        <w:instrText xml:space="preserve"> seq NL_a \r 0 \h </w:instrText>
      </w:r>
      <w:r>
        <w:fldChar w:fldCharType="end"/>
      </w:r>
      <w:r>
        <w:t>.</w:t>
      </w:r>
      <w:r>
        <w:tab/>
        <w:t>The British political party that was generally more sympathetic to the American cause was the</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Tory Party.</w:t>
      </w:r>
      <w:proofErr w:type="gramEnd"/>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spellStart"/>
      <w:proofErr w:type="gramStart"/>
      <w:r>
        <w:t>Labour</w:t>
      </w:r>
      <w:proofErr w:type="spellEnd"/>
      <w:r>
        <w:t xml:space="preserve"> Party.</w:t>
      </w:r>
      <w:proofErr w:type="gramEnd"/>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Country Party.</w:t>
      </w:r>
      <w:proofErr w:type="gramEnd"/>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Whig Party.</w:t>
      </w:r>
      <w:proofErr w:type="gramEnd"/>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Liberal Party.</w:t>
      </w:r>
      <w:proofErr w:type="gramEnd"/>
    </w:p>
    <w:p w:rsidR="00E45587" w:rsidRDefault="00E45587" w:rsidP="00E45587">
      <w:pPr>
        <w:pStyle w:val="MultipleChoiceNumList"/>
      </w:pPr>
      <w:r>
        <w:fldChar w:fldCharType="begin"/>
      </w:r>
      <w:r>
        <w:instrText xml:space="preserve"> seq NL1 </w:instrText>
      </w:r>
      <w:r>
        <w:fldChar w:fldCharType="separate"/>
      </w:r>
      <w:r>
        <w:rPr>
          <w:noProof/>
        </w:rPr>
        <w:t>13</w:t>
      </w:r>
      <w:r>
        <w:rPr>
          <w:noProof/>
        </w:rPr>
        <w:fldChar w:fldCharType="end"/>
      </w:r>
      <w:r>
        <w:fldChar w:fldCharType="begin"/>
      </w:r>
      <w:r>
        <w:instrText xml:space="preserve"> seq NL_a \r 0 \h </w:instrText>
      </w:r>
      <w:r>
        <w:fldChar w:fldCharType="end"/>
      </w:r>
      <w:r>
        <w:t>.</w:t>
      </w:r>
      <w:r>
        <w:tab/>
        <w:t>One of the advantages the British enjoyed in the impending conflict with the colonies was</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determined and politically effective government.</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ability to enlist foreign soldiers, Loyalists, and Native Americans in their military forces.</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highly motivated and efficiently run military force in </w:t>
      </w:r>
      <w:smartTag w:uri="urn:schemas-microsoft-com:office:smarttags" w:element="place">
        <w:smartTag w:uri="urn:schemas-microsoft-com:office:smarttags" w:element="country-region">
          <w:r>
            <w:t>America</w:t>
          </w:r>
        </w:smartTag>
      </w:smartTag>
      <w:r>
        <w:t>.</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concentration of colonial resistance in a few urban centers.</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strong backing of the other European great powers.</w:t>
      </w:r>
    </w:p>
    <w:p w:rsidR="00E45587" w:rsidRDefault="00E45587" w:rsidP="00E45587">
      <w:pPr>
        <w:pStyle w:val="MultipleChoiceNumList"/>
      </w:pPr>
      <w:r>
        <w:fldChar w:fldCharType="begin"/>
      </w:r>
      <w:r>
        <w:instrText xml:space="preserve"> seq NL1 </w:instrText>
      </w:r>
      <w:r>
        <w:fldChar w:fldCharType="separate"/>
      </w:r>
      <w:r>
        <w:rPr>
          <w:noProof/>
        </w:rPr>
        <w:t>14</w:t>
      </w:r>
      <w:r>
        <w:rPr>
          <w:noProof/>
        </w:rPr>
        <w:fldChar w:fldCharType="end"/>
      </w:r>
      <w:r>
        <w:fldChar w:fldCharType="begin"/>
      </w:r>
      <w:r>
        <w:instrText xml:space="preserve"> seq NL_a \r 0 \h </w:instrText>
      </w:r>
      <w:r>
        <w:fldChar w:fldCharType="end"/>
      </w:r>
      <w:r>
        <w:t>.</w:t>
      </w:r>
      <w:r>
        <w:tab/>
        <w:t xml:space="preserve">One of the advantages the colonists enjoyed in the impending conflict with </w:t>
      </w:r>
      <w:smartTag w:uri="urn:schemas-microsoft-com:office:smarttags" w:element="place">
        <w:smartTag w:uri="urn:schemas-microsoft-com:office:smarttags" w:element="country-region">
          <w:r>
            <w:t>Britain</w:t>
          </w:r>
        </w:smartTag>
      </w:smartTag>
      <w:r>
        <w:t xml:space="preserve"> was</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fighting</w:t>
      </w:r>
      <w:proofErr w:type="gramEnd"/>
      <w:r>
        <w:t xml:space="preserve"> defensively on a large, agriculturally self-sufficient continent.</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well-organized and effective political leadership.</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strong sense of unity among the various colonies.</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the</w:t>
      </w:r>
      <w:proofErr w:type="gramEnd"/>
      <w:r>
        <w:t xml:space="preserve"> fact that nearly all Americans owned their own firearms.</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a</w:t>
      </w:r>
      <w:proofErr w:type="gramEnd"/>
      <w:r>
        <w:t xml:space="preserve"> small but effective navy that could harass British shipping.</w:t>
      </w:r>
    </w:p>
    <w:p w:rsidR="00E45587" w:rsidRDefault="00E45587" w:rsidP="00E45587">
      <w:pPr>
        <w:pStyle w:val="MultipleChoiceNumList"/>
      </w:pPr>
      <w:r>
        <w:fldChar w:fldCharType="begin"/>
      </w:r>
      <w:r>
        <w:instrText xml:space="preserve"> seq NL1 </w:instrText>
      </w:r>
      <w:r>
        <w:fldChar w:fldCharType="separate"/>
      </w:r>
      <w:r>
        <w:rPr>
          <w:noProof/>
        </w:rPr>
        <w:t>15</w:t>
      </w:r>
      <w:r>
        <w:rPr>
          <w:noProof/>
        </w:rPr>
        <w:fldChar w:fldCharType="end"/>
      </w:r>
      <w:r>
        <w:fldChar w:fldCharType="begin"/>
      </w:r>
      <w:r>
        <w:instrText xml:space="preserve"> seq NL_a \r 0 \h </w:instrText>
      </w:r>
      <w:r>
        <w:fldChar w:fldCharType="end"/>
      </w:r>
      <w:r>
        <w:t>.</w:t>
      </w:r>
      <w:r>
        <w:tab/>
        <w:t>In the Revolutionary War, African Americans</w:t>
      </w:r>
      <w:r>
        <w:fldChar w:fldCharType="begin"/>
      </w:r>
      <w:r>
        <w:instrText xml:space="preserve"> SEQ NL_a \r 0 \h </w:instrText>
      </w:r>
      <w:r>
        <w:fldChar w:fldCharType="end"/>
      </w:r>
    </w:p>
    <w:p w:rsidR="00E45587" w:rsidRDefault="00E45587" w:rsidP="00E45587">
      <w:pPr>
        <w:pStyle w:val="MultipleChoicePossible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r>
      <w:proofErr w:type="gramStart"/>
      <w:r>
        <w:t>unanimously</w:t>
      </w:r>
      <w:proofErr w:type="gramEnd"/>
      <w:r>
        <w:t xml:space="preserve"> supported the American patriot cause.</w:t>
      </w:r>
    </w:p>
    <w:p w:rsidR="00E45587" w:rsidRDefault="00E45587" w:rsidP="00E45587">
      <w:pPr>
        <w:pStyle w:val="MultipleChoicePossible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r>
      <w:proofErr w:type="gramStart"/>
      <w:r>
        <w:t>were</w:t>
      </w:r>
      <w:proofErr w:type="gramEnd"/>
      <w:r>
        <w:t xml:space="preserve"> generally neutral between the British and American forces.</w:t>
      </w:r>
    </w:p>
    <w:p w:rsidR="00E45587" w:rsidRDefault="00E45587" w:rsidP="00E45587">
      <w:pPr>
        <w:pStyle w:val="MultipleChoicePossible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r>
      <w:proofErr w:type="gramStart"/>
      <w:r>
        <w:t>were</w:t>
      </w:r>
      <w:proofErr w:type="gramEnd"/>
      <w:r>
        <w:t xml:space="preserve"> used only as servants and manual labor by the American army.</w:t>
      </w:r>
    </w:p>
    <w:p w:rsidR="00E45587" w:rsidRDefault="00E45587" w:rsidP="00E45587">
      <w:pPr>
        <w:pStyle w:val="MultipleChoicePossible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r>
      <w:proofErr w:type="gramStart"/>
      <w:r>
        <w:t>took</w:t>
      </w:r>
      <w:proofErr w:type="gramEnd"/>
      <w:r>
        <w:t xml:space="preserve"> the opportunity to stage substantial slave revolts.</w:t>
      </w:r>
    </w:p>
    <w:p w:rsidR="00E45587" w:rsidRDefault="00E45587" w:rsidP="00E45587">
      <w:pPr>
        <w:pStyle w:val="MultipleChoicePossible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r>
      <w:proofErr w:type="gramStart"/>
      <w:r>
        <w:t>fought</w:t>
      </w:r>
      <w:proofErr w:type="gramEnd"/>
      <w:r>
        <w:t xml:space="preserve"> in both the American patriot and British loyalist military forces.</w:t>
      </w:r>
    </w:p>
    <w:p w:rsidR="00E45587" w:rsidRDefault="00E45587" w:rsidP="00E45587">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C. </w:t>
      </w:r>
      <w:r>
        <w:fldChar w:fldCharType="begin"/>
      </w:r>
      <w:r>
        <w:instrText xml:space="preserve"> seq NL1 \r 0 \h </w:instrText>
      </w:r>
      <w:r>
        <w:fldChar w:fldCharType="end"/>
      </w:r>
      <w:r>
        <w:t>Identification</w:t>
      </w:r>
    </w:p>
    <w:p w:rsidR="00E45587" w:rsidRDefault="00E45587" w:rsidP="00E45587">
      <w:pPr>
        <w:pStyle w:val="Instructions"/>
      </w:pPr>
      <w:r>
        <w:t>Supply the correct identification for each numbered description.</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 xml:space="preserve">__________ </w:t>
      </w:r>
      <w:proofErr w:type="gramStart"/>
      <w:r>
        <w:t>The</w:t>
      </w:r>
      <w:proofErr w:type="gramEnd"/>
      <w:r>
        <w:t xml:space="preserve"> basic economic and political theory by which seventeenth- and eighteenth-</w:t>
      </w:r>
      <w:r>
        <w:tab/>
        <w:t>century European powers governed their overseas colonies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 xml:space="preserve">__________ </w:t>
      </w:r>
      <w:proofErr w:type="gramStart"/>
      <w:r>
        <w:t>The</w:t>
      </w:r>
      <w:proofErr w:type="gramEnd"/>
      <w:r>
        <w:t xml:space="preserve"> early modern political theory, modeled on ancient Greek and Roman ideas, that a just and stable society required citizens to subordinate their individual interests to support the common good</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 xml:space="preserve">__________ </w:t>
      </w:r>
      <w:proofErr w:type="gramStart"/>
      <w:r>
        <w:t>The</w:t>
      </w:r>
      <w:proofErr w:type="gramEnd"/>
      <w:r>
        <w:t xml:space="preserve"> eighteenth-century British political theorists, popular in the colonies, who </w:t>
      </w:r>
      <w:r>
        <w:tab/>
        <w:t>argued that centralized government power inevitably led to political corruption and destruction of individual rights and liberties</w:t>
      </w:r>
    </w:p>
    <w:p w:rsidR="00E45587" w:rsidRDefault="00E45587" w:rsidP="00E45587">
      <w:pPr>
        <w:pStyle w:val="FillinNumList"/>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 xml:space="preserve">__________ </w:t>
      </w:r>
      <w:proofErr w:type="gramStart"/>
      <w:r>
        <w:t>The</w:t>
      </w:r>
      <w:proofErr w:type="gramEnd"/>
      <w:r>
        <w:t xml:space="preserve"> first</w:t>
      </w:r>
      <w:r>
        <w:rPr>
          <w:i/>
        </w:rPr>
        <w:t xml:space="preserve"> </w:t>
      </w:r>
      <w:r>
        <w:t>law, passed in 1764, that aimed specifically to raise revenue in the colonies for benefit of the British crown</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British governmental theory that Parliament spoke for all British subjects, including Americans, even if they did not vote for its members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 xml:space="preserve">__________ </w:t>
      </w:r>
      <w:proofErr w:type="gramStart"/>
      <w:r>
        <w:t>The</w:t>
      </w:r>
      <w:proofErr w:type="gramEnd"/>
      <w:r>
        <w:t xml:space="preserve"> effective form of organized colonial resistance against the Stamp Act, which made homespun clothing fashionable</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 xml:space="preserve">__________ </w:t>
      </w:r>
      <w:proofErr w:type="gramStart"/>
      <w:r>
        <w:t>The</w:t>
      </w:r>
      <w:proofErr w:type="gramEnd"/>
      <w:r>
        <w:t xml:space="preserve"> product taxed under the Townshend Acts that generated the greatest colonial resistance</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 xml:space="preserve">__________ Underground networks of communication and propaganda, initiated by Samuel </w:t>
      </w:r>
      <w:proofErr w:type="gramStart"/>
      <w:r>
        <w:t>Adams, that</w:t>
      </w:r>
      <w:proofErr w:type="gramEnd"/>
      <w:r>
        <w:t xml:space="preserve"> sustained colonial resistance even when public anger died down from 1770–1773</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 xml:space="preserve">__________ </w:t>
      </w:r>
      <w:proofErr w:type="gramStart"/>
      <w:r>
        <w:t>A</w:t>
      </w:r>
      <w:proofErr w:type="gramEnd"/>
      <w:r>
        <w:t xml:space="preserve"> spectacular protest by men disguised as Indians that actually destroyed large </w:t>
      </w:r>
      <w:r>
        <w:tab/>
        <w:t>quantities of a valuable product and provoked fierce governmental repression</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__________ Religion that was granted toleration in the trans-Allegheny West by the Quebec Act, arousing deep colonial hostility</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__________ German mercenaries hired by George III to fight the American revolutionaries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__________ Paper currency authorized by Congress to finance the Revolution depreciated to near worthlessness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13</w:t>
      </w:r>
      <w:r>
        <w:rPr>
          <w:noProof/>
        </w:rPr>
        <w:fldChar w:fldCharType="end"/>
      </w:r>
      <w:r>
        <w:t>.</w:t>
      </w:r>
      <w:r>
        <w:tab/>
        <w:t>__________ Effective organization created by the First Continental Congress to provide a total, unified boycott of all British goods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14</w:t>
      </w:r>
      <w:r>
        <w:rPr>
          <w:noProof/>
        </w:rPr>
        <w:fldChar w:fldCharType="end"/>
      </w:r>
      <w:r>
        <w:t>.</w:t>
      </w:r>
      <w:r>
        <w:tab/>
        <w:t xml:space="preserve">__________ </w:t>
      </w:r>
      <w:proofErr w:type="gramStart"/>
      <w:r>
        <w:t>Rapidly</w:t>
      </w:r>
      <w:proofErr w:type="gramEnd"/>
      <w:r>
        <w:t xml:space="preserve"> mobilized colonial militiamen whose refusal to disperse sparked the first battle of the Revolution</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 xml:space="preserve">__________ </w:t>
      </w:r>
      <w:proofErr w:type="gramStart"/>
      <w:r>
        <w:t>Popular</w:t>
      </w:r>
      <w:proofErr w:type="gramEnd"/>
      <w:r>
        <w:t xml:space="preserve"> term for British regular troops, scorned as “lobster backs” and “bloody backs” by Bostonians and other colonials</w:t>
      </w:r>
    </w:p>
    <w:p w:rsidR="00E45587" w:rsidRDefault="00E45587" w:rsidP="00E45587">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D. </w:t>
      </w:r>
      <w:r>
        <w:fldChar w:fldCharType="begin"/>
      </w:r>
      <w:r>
        <w:instrText xml:space="preserve"> seq NL1 \r 0 \h </w:instrText>
      </w:r>
      <w:r>
        <w:fldChar w:fldCharType="end"/>
      </w:r>
      <w:r>
        <w:t>Matching People, Places, and Events</w:t>
      </w:r>
    </w:p>
    <w:p w:rsidR="00E45587" w:rsidRDefault="00E45587" w:rsidP="00E45587">
      <w:pPr>
        <w:pStyle w:val="Instructions"/>
      </w:pPr>
      <w:r>
        <w:t>Match the person, place, or event in the left column with the proper description in the right column by inserting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E45587" w:rsidTr="00E75929">
        <w:tc>
          <w:tcPr>
            <w:tcW w:w="4694" w:type="dxa"/>
            <w:tcBorders>
              <w:top w:val="nil"/>
              <w:left w:val="nil"/>
              <w:bottom w:val="nil"/>
              <w:right w:val="nil"/>
            </w:tcBorders>
          </w:tcPr>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t>John Adams</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George Grenville</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t>Stamp Act</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 xml:space="preserve">Sons and Daughters of </w:t>
            </w:r>
            <w:smartTag w:uri="urn:schemas-microsoft-com:office:smarttags" w:element="place">
              <w:smartTag w:uri="urn:schemas-microsoft-com:office:smarttags" w:element="City">
                <w:r>
                  <w:t>Liberty</w:t>
                </w:r>
              </w:smartTag>
            </w:smartTag>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w:t>
            </w:r>
            <w:smartTag w:uri="urn:schemas-microsoft-com:office:smarttags" w:element="place">
              <w:r>
                <w:t>Champagne</w:t>
              </w:r>
            </w:smartTag>
            <w:r>
              <w:t xml:space="preserve"> Charley” Townshend</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r>
            <w:proofErr w:type="spellStart"/>
            <w:r>
              <w:t>Crispus</w:t>
            </w:r>
            <w:proofErr w:type="spellEnd"/>
            <w:r>
              <w:t xml:space="preserve"> Attucks</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t>George III</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Samuel Adams</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r>
            <w:smartTag w:uri="urn:schemas-microsoft-com:office:smarttags" w:element="place">
              <w:smartTag w:uri="urn:schemas-microsoft-com:office:smarttags" w:element="City">
                <w:r>
                  <w:t>Boston</w:t>
                </w:r>
              </w:smartTag>
            </w:smartTag>
            <w:r>
              <w:t xml:space="preserve"> Tea Party</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t>Intolerable Acts</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11</w:t>
            </w:r>
            <w:r>
              <w:rPr>
                <w:noProof/>
              </w:rPr>
              <w:fldChar w:fldCharType="end"/>
            </w:r>
            <w:r>
              <w:t>.</w:t>
            </w:r>
            <w:r>
              <w:tab/>
              <w:t>___</w:t>
            </w:r>
            <w:r>
              <w:tab/>
              <w:t>Thomas Hutchinson</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12</w:t>
            </w:r>
            <w:r>
              <w:rPr>
                <w:noProof/>
              </w:rPr>
              <w:fldChar w:fldCharType="end"/>
            </w:r>
            <w:r>
              <w:t>.</w:t>
            </w:r>
            <w:r>
              <w:tab/>
              <w:t>___</w:t>
            </w:r>
            <w:r>
              <w:tab/>
              <w:t>The Association</w:t>
            </w:r>
          </w:p>
          <w:p w:rsidR="00E45587" w:rsidRPr="00E45587" w:rsidRDefault="00E45587" w:rsidP="00E75929">
            <w:pPr>
              <w:pStyle w:val="MatchQuestionNL"/>
              <w:rPr>
                <w:lang w:val="fr-FR"/>
              </w:rPr>
            </w:pPr>
            <w:r>
              <w:rPr>
                <w:lang w:val="es-ES_tradnl"/>
              </w:rPr>
              <w:fldChar w:fldCharType="begin"/>
            </w:r>
            <w:r w:rsidRPr="00E45587">
              <w:rPr>
                <w:lang w:val="fr-FR"/>
              </w:rPr>
              <w:instrText xml:space="preserve"> SEQ NL_a \r 0 \h </w:instrText>
            </w:r>
            <w:r>
              <w:rPr>
                <w:lang w:val="es-ES_tradnl"/>
              </w:rPr>
              <w:fldChar w:fldCharType="end"/>
            </w:r>
            <w:r>
              <w:rPr>
                <w:lang w:val="es-ES_tradnl"/>
              </w:rPr>
              <w:fldChar w:fldCharType="begin"/>
            </w:r>
            <w:r w:rsidRPr="00E45587">
              <w:rPr>
                <w:lang w:val="fr-FR"/>
              </w:rPr>
              <w:instrText xml:space="preserve"> SEQ NL1 </w:instrText>
            </w:r>
            <w:r>
              <w:rPr>
                <w:lang w:val="es-ES_tradnl"/>
              </w:rPr>
              <w:fldChar w:fldCharType="separate"/>
            </w:r>
            <w:r w:rsidRPr="00E45587">
              <w:rPr>
                <w:noProof/>
                <w:lang w:val="fr-FR"/>
              </w:rPr>
              <w:t>13</w:t>
            </w:r>
            <w:r>
              <w:rPr>
                <w:lang w:val="es-ES_tradnl"/>
              </w:rPr>
              <w:fldChar w:fldCharType="end"/>
            </w:r>
            <w:r w:rsidRPr="00E45587">
              <w:rPr>
                <w:lang w:val="fr-FR"/>
              </w:rPr>
              <w:t>.</w:t>
            </w:r>
            <w:r w:rsidRPr="00E45587">
              <w:rPr>
                <w:lang w:val="fr-FR"/>
              </w:rPr>
              <w:tab/>
              <w:t>___</w:t>
            </w:r>
            <w:r w:rsidRPr="00E45587">
              <w:rPr>
                <w:lang w:val="fr-FR"/>
              </w:rPr>
              <w:tab/>
              <w:t>Marquis de Lafayette</w:t>
            </w:r>
          </w:p>
          <w:p w:rsidR="00E45587" w:rsidRPr="00E45587" w:rsidRDefault="00E45587" w:rsidP="00E75929">
            <w:pPr>
              <w:pStyle w:val="MatchQuestionNL"/>
              <w:rPr>
                <w:lang w:val="fr-FR"/>
              </w:rPr>
            </w:pPr>
            <w:r>
              <w:fldChar w:fldCharType="begin"/>
            </w:r>
            <w:r w:rsidRPr="00E45587">
              <w:rPr>
                <w:lang w:val="fr-FR"/>
              </w:rPr>
              <w:instrText xml:space="preserve"> SEQ NL_a \r 0 \h </w:instrText>
            </w:r>
            <w:r>
              <w:fldChar w:fldCharType="end"/>
            </w:r>
            <w:r>
              <w:fldChar w:fldCharType="begin"/>
            </w:r>
            <w:r w:rsidRPr="00E45587">
              <w:rPr>
                <w:lang w:val="fr-FR"/>
              </w:rPr>
              <w:instrText xml:space="preserve"> SEQ NL1 </w:instrText>
            </w:r>
            <w:r>
              <w:fldChar w:fldCharType="separate"/>
            </w:r>
            <w:r w:rsidRPr="00E45587">
              <w:rPr>
                <w:noProof/>
                <w:lang w:val="fr-FR"/>
              </w:rPr>
              <w:t>14</w:t>
            </w:r>
            <w:r>
              <w:rPr>
                <w:noProof/>
              </w:rPr>
              <w:fldChar w:fldCharType="end"/>
            </w:r>
            <w:r w:rsidRPr="00E45587">
              <w:rPr>
                <w:lang w:val="fr-FR"/>
              </w:rPr>
              <w:t>.</w:t>
            </w:r>
            <w:r w:rsidRPr="00E45587">
              <w:rPr>
                <w:lang w:val="fr-FR"/>
              </w:rPr>
              <w:tab/>
              <w:t>___</w:t>
            </w:r>
            <w:r w:rsidRPr="00E45587">
              <w:rPr>
                <w:lang w:val="fr-FR"/>
              </w:rPr>
              <w:tab/>
              <w:t>Baron von Steuben</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15</w:t>
            </w:r>
            <w:r>
              <w:rPr>
                <w:noProof/>
              </w:rPr>
              <w:fldChar w:fldCharType="end"/>
            </w:r>
            <w:r>
              <w:t>.</w:t>
            </w:r>
            <w:r>
              <w:tab/>
              <w:t>___</w:t>
            </w:r>
            <w:r>
              <w:tab/>
              <w:t>Quartering Act</w:t>
            </w:r>
          </w:p>
          <w:p w:rsidR="00E45587" w:rsidRDefault="00E45587" w:rsidP="00E75929">
            <w:pPr>
              <w:pStyle w:val="BodyText1"/>
            </w:pPr>
          </w:p>
        </w:tc>
        <w:tc>
          <w:tcPr>
            <w:tcW w:w="4695" w:type="dxa"/>
            <w:tcBorders>
              <w:top w:val="nil"/>
              <w:left w:val="nil"/>
              <w:bottom w:val="nil"/>
              <w:right w:val="nil"/>
            </w:tcBorders>
          </w:tcPr>
          <w:p w:rsidR="00E45587" w:rsidRDefault="00E45587"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British minister who raised a storm of protest by passing the Stamp Act</w:t>
            </w:r>
          </w:p>
          <w:p w:rsidR="00E45587" w:rsidRDefault="00E45587"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Legislation passed in 1765, but repealed the next year, after colonial resistance made it impossible to enforce</w:t>
            </w:r>
          </w:p>
          <w:p w:rsidR="00E45587" w:rsidRDefault="00E45587"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The organization created by the First Continental Congress to enforce a total boycott of all British goods in </w:t>
            </w:r>
            <w:smartTag w:uri="urn:schemas-microsoft-com:office:smarttags" w:element="place">
              <w:smartTag w:uri="urn:schemas-microsoft-com:office:smarttags" w:element="country-region">
                <w:r>
                  <w:t>America</w:t>
                </w:r>
              </w:smartTag>
            </w:smartTag>
          </w:p>
          <w:p w:rsidR="00E45587" w:rsidRDefault="00E45587"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 xml:space="preserve">Legislation that required colonists to feed and shelter British troops; disobeyed in </w:t>
            </w:r>
            <w:smartTag w:uri="urn:schemas-microsoft-com:office:smarttags" w:element="place">
              <w:smartTag w:uri="urn:schemas-microsoft-com:office:smarttags" w:element="State">
                <w:r>
                  <w:t>New York</w:t>
                </w:r>
              </w:smartTag>
            </w:smartTag>
            <w:r>
              <w:t xml:space="preserve"> and elsewhere</w:t>
            </w:r>
          </w:p>
          <w:p w:rsidR="00E45587" w:rsidRDefault="00E45587"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Nineteen-year-old major general in the Revolutionary army</w:t>
            </w:r>
          </w:p>
          <w:p w:rsidR="00E45587" w:rsidRDefault="00E45587"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r>
            <w:smartTag w:uri="urn:schemas-microsoft-com:office:smarttags" w:element="place">
              <w:smartTag w:uri="urn:schemas-microsoft-com:office:smarttags" w:element="State">
                <w:r>
                  <w:t>Massachusetts</w:t>
                </w:r>
              </w:smartTag>
            </w:smartTag>
            <w:r>
              <w:t xml:space="preserve"> leader who successfully opposed compromise and promoted colonial rights in the First Continental Congress</w:t>
            </w:r>
          </w:p>
          <w:p w:rsidR="00E45587" w:rsidRDefault="00E45587"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 xml:space="preserve">Minister whose clever attempt to impose import taxes nearly succeeded, but eventually brewed trouble for </w:t>
            </w:r>
            <w:smartTag w:uri="urn:schemas-microsoft-com:office:smarttags" w:element="place">
              <w:smartTag w:uri="urn:schemas-microsoft-com:office:smarttags" w:element="country-region">
                <w:r>
                  <w:t>Britain</w:t>
                </w:r>
              </w:smartTag>
            </w:smartTag>
          </w:p>
          <w:p w:rsidR="00E45587" w:rsidRDefault="00E45587" w:rsidP="00E75929">
            <w:pPr>
              <w:pStyle w:val="MatchAnswer"/>
            </w:pPr>
            <w:r>
              <w:lastRenderedPageBreak/>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Zealous defender of the common people’s rights and organizer of underground propaganda committees</w:t>
            </w:r>
          </w:p>
          <w:p w:rsidR="00E45587" w:rsidRDefault="00E45587"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Harsh measures of retaliation for a tea party, including the Boston Port Act closing that city’s harbor</w:t>
            </w:r>
          </w:p>
          <w:p w:rsidR="00E45587" w:rsidRDefault="00E45587"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Stubborn ruler, lustful for power, who promoted harsh ministers like Lord North</w:t>
            </w:r>
          </w:p>
          <w:p w:rsidR="00E45587" w:rsidRDefault="00E45587" w:rsidP="00E75929">
            <w:pPr>
              <w:pStyle w:val="MatchAnswer"/>
            </w:pPr>
            <w:r>
              <w:fldChar w:fldCharType="begin"/>
            </w:r>
            <w:r>
              <w:instrText xml:space="preserve"> seq NL_a \* alphabetic </w:instrText>
            </w:r>
            <w:r>
              <w:fldChar w:fldCharType="separate"/>
            </w:r>
            <w:r>
              <w:rPr>
                <w:noProof/>
              </w:rPr>
              <w:t>k</w:t>
            </w:r>
            <w:r>
              <w:rPr>
                <w:noProof/>
              </w:rPr>
              <w:fldChar w:fldCharType="end"/>
            </w:r>
            <w:r>
              <w:fldChar w:fldCharType="begin"/>
            </w:r>
            <w:r>
              <w:instrText xml:space="preserve"> seq NL_1_ \r 0 \h </w:instrText>
            </w:r>
            <w:r>
              <w:fldChar w:fldCharType="end"/>
            </w:r>
            <w:r>
              <w:t>.</w:t>
            </w:r>
            <w:r>
              <w:tab/>
              <w:t>Alleged leader of radical protesters killed in Boston Massacre</w:t>
            </w:r>
          </w:p>
          <w:p w:rsidR="00E45587" w:rsidRDefault="00E45587" w:rsidP="00E75929">
            <w:pPr>
              <w:pStyle w:val="MatchAnswer"/>
            </w:pPr>
            <w:r>
              <w:fldChar w:fldCharType="begin"/>
            </w:r>
            <w:r>
              <w:instrText xml:space="preserve"> seq NL_a \* alphabetic </w:instrText>
            </w:r>
            <w:r>
              <w:fldChar w:fldCharType="separate"/>
            </w:r>
            <w:r>
              <w:rPr>
                <w:noProof/>
              </w:rPr>
              <w:t>l</w:t>
            </w:r>
            <w:r>
              <w:rPr>
                <w:noProof/>
              </w:rPr>
              <w:fldChar w:fldCharType="end"/>
            </w:r>
            <w:r>
              <w:fldChar w:fldCharType="begin"/>
            </w:r>
            <w:r>
              <w:instrText xml:space="preserve"> seq NL_1_ \r 0 \h </w:instrText>
            </w:r>
            <w:r>
              <w:fldChar w:fldCharType="end"/>
            </w:r>
            <w:r>
              <w:t>.</w:t>
            </w:r>
            <w:r>
              <w:tab/>
              <w:t>Organizational genius who turned raw colonial recruits into tough professional soldiers</w:t>
            </w:r>
          </w:p>
          <w:p w:rsidR="00E45587" w:rsidRDefault="00E45587" w:rsidP="00E75929">
            <w:pPr>
              <w:pStyle w:val="MatchAnswer"/>
            </w:pPr>
            <w:r>
              <w:fldChar w:fldCharType="begin"/>
            </w:r>
            <w:r>
              <w:instrText xml:space="preserve"> seq NL_a \* alphabetic </w:instrText>
            </w:r>
            <w:r>
              <w:fldChar w:fldCharType="separate"/>
            </w:r>
            <w:r>
              <w:rPr>
                <w:noProof/>
              </w:rPr>
              <w:t>m</w:t>
            </w:r>
            <w:r>
              <w:rPr>
                <w:noProof/>
              </w:rPr>
              <w:fldChar w:fldCharType="end"/>
            </w:r>
            <w:r>
              <w:fldChar w:fldCharType="begin"/>
            </w:r>
            <w:r>
              <w:instrText xml:space="preserve"> seq NL_1_ \r 0 \h </w:instrText>
            </w:r>
            <w:r>
              <w:fldChar w:fldCharType="end"/>
            </w:r>
            <w:r>
              <w:t>.</w:t>
            </w:r>
            <w:r>
              <w:tab/>
              <w:t>Male and female organizations that enforced the non-importation agreements, sometimes by coercive means</w:t>
            </w:r>
          </w:p>
          <w:p w:rsidR="00E45587" w:rsidRDefault="00E45587" w:rsidP="00E75929">
            <w:pPr>
              <w:pStyle w:val="MatchAnswer"/>
            </w:pPr>
            <w:r>
              <w:fldChar w:fldCharType="begin"/>
            </w:r>
            <w:r>
              <w:instrText xml:space="preserve"> seq NL_a \* alphabetic </w:instrText>
            </w:r>
            <w:r>
              <w:fldChar w:fldCharType="separate"/>
            </w:r>
            <w:r>
              <w:rPr>
                <w:noProof/>
              </w:rPr>
              <w:t>n</w:t>
            </w:r>
            <w:r>
              <w:rPr>
                <w:noProof/>
              </w:rPr>
              <w:fldChar w:fldCharType="end"/>
            </w:r>
            <w:r>
              <w:fldChar w:fldCharType="begin"/>
            </w:r>
            <w:r>
              <w:instrText xml:space="preserve"> seq NL_1_ \r 0 \h </w:instrText>
            </w:r>
            <w:r>
              <w:fldChar w:fldCharType="end"/>
            </w:r>
            <w:r>
              <w:t>.</w:t>
            </w:r>
            <w:r>
              <w:tab/>
              <w:t xml:space="preserve">British governor of </w:t>
            </w:r>
            <w:smartTag w:uri="urn:schemas-microsoft-com:office:smarttags" w:element="place">
              <w:smartTag w:uri="urn:schemas-microsoft-com:office:smarttags" w:element="State">
                <w:r>
                  <w:t>Massachusetts</w:t>
                </w:r>
              </w:smartTag>
            </w:smartTag>
            <w:r>
              <w:t xml:space="preserve"> whose stubborn policies</w:t>
            </w:r>
            <w:r>
              <w:fldChar w:fldCharType="begin"/>
            </w:r>
            <w:r>
              <w:instrText xml:space="preserve"> seq NL_1_ \r 0 \h </w:instrText>
            </w:r>
            <w:r>
              <w:fldChar w:fldCharType="end"/>
            </w:r>
            <w:r>
              <w:t xml:space="preserve"> helped provoke the Boston Tea Party</w:t>
            </w:r>
          </w:p>
          <w:p w:rsidR="00E45587" w:rsidRDefault="00E45587" w:rsidP="00E75929">
            <w:pPr>
              <w:pStyle w:val="MatchAnswer"/>
            </w:pPr>
            <w:r>
              <w:fldChar w:fldCharType="begin"/>
            </w:r>
            <w:r>
              <w:instrText xml:space="preserve"> seq NL_a \* alphabetic </w:instrText>
            </w:r>
            <w:r>
              <w:fldChar w:fldCharType="separate"/>
            </w:r>
            <w:r>
              <w:rPr>
                <w:noProof/>
              </w:rPr>
              <w:t>o</w:t>
            </w:r>
            <w:r>
              <w:rPr>
                <w:noProof/>
              </w:rPr>
              <w:fldChar w:fldCharType="end"/>
            </w:r>
            <w:r>
              <w:fldChar w:fldCharType="begin"/>
            </w:r>
            <w:r>
              <w:instrText xml:space="preserve"> seq NL_1_ \r 0 \h </w:instrText>
            </w:r>
            <w:r>
              <w:fldChar w:fldCharType="end"/>
            </w:r>
            <w:r>
              <w:t>.</w:t>
            </w:r>
            <w:r>
              <w:tab/>
              <w:t>Event organized by men disguised as Indians to sabotage British support of a British East India Company monopoly</w:t>
            </w:r>
          </w:p>
        </w:tc>
      </w:tr>
    </w:tbl>
    <w:p w:rsidR="00E45587" w:rsidRDefault="00E45587" w:rsidP="00E45587">
      <w:pPr>
        <w:pStyle w:val="Heading2"/>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E. </w:t>
      </w:r>
      <w:r>
        <w:fldChar w:fldCharType="begin"/>
      </w:r>
      <w:r>
        <w:instrText xml:space="preserve"> seq NL1 \r 0 \h </w:instrText>
      </w:r>
      <w:r>
        <w:fldChar w:fldCharType="end"/>
      </w:r>
      <w:r>
        <w:t>Putting Things in Order</w:t>
      </w:r>
    </w:p>
    <w:p w:rsidR="00E45587" w:rsidRDefault="00E45587" w:rsidP="00E45587">
      <w:pPr>
        <w:pStyle w:val="Instructions"/>
      </w:pPr>
      <w:r>
        <w:t>Put the following events in correct order by numbering them from 1 to 10.</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t>__________ Britain attempts to gain revenue by a tax on papers and documents, creating a colonial uproar.</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__________ Britain closes the port of Boston and opens the western frontier to Catholicism.</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 xml:space="preserve">__________ </w:t>
      </w:r>
      <w:proofErr w:type="spellStart"/>
      <w:r>
        <w:t>Crispus</w:t>
      </w:r>
      <w:proofErr w:type="spellEnd"/>
      <w:r>
        <w:t xml:space="preserve"> Attucks leads a crowd in an attack on British troops, and eleven people are killed.</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__________ Colonial Minute Men fire “the shot heard around the world” in the first battle of the Revolution.</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__________ A British minister cleverly attempts to gain revenue and dampen colonial protest by imposing an import tax only on certain specialized products.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__________ A British agency is established with broad but generally ineffective power over colonial commerce.</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__________ Samuel Adams and others organize revolutionary cells of communication and agitation across the colonies.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__________ Parliament repeals a direct tax in response to colonial protest but declares that it has the right to tax colonies.</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 xml:space="preserve">__________ </w:t>
      </w:r>
      <w:proofErr w:type="gramStart"/>
      <w:r>
        <w:t>A</w:t>
      </w:r>
      <w:proofErr w:type="gramEnd"/>
      <w:r>
        <w:t xml:space="preserve"> band of men disguised as Indians dumps the rich cargo of the British East India Company into Boston Harbor, provoking a harsh British response.</w:t>
      </w:r>
    </w:p>
    <w:p w:rsidR="00E45587" w:rsidRDefault="00E45587" w:rsidP="00E45587">
      <w:pPr>
        <w:pStyle w:val="FillinNumList"/>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__________ First acts are passed by Parliament to regulate colonial trade based on mercantilist principles.</w:t>
      </w:r>
    </w:p>
    <w:p w:rsidR="00E45587" w:rsidRDefault="00E45587" w:rsidP="00E45587">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F. </w:t>
      </w:r>
      <w:r>
        <w:fldChar w:fldCharType="begin"/>
      </w:r>
      <w:r>
        <w:instrText xml:space="preserve"> seq NL1 \r 0 \h </w:instrText>
      </w:r>
      <w:r>
        <w:fldChar w:fldCharType="end"/>
      </w:r>
      <w:r>
        <w:t>Matching Cause and Effect</w:t>
      </w:r>
    </w:p>
    <w:p w:rsidR="00E45587" w:rsidRDefault="00E45587" w:rsidP="00E45587">
      <w:pPr>
        <w:pStyle w:val="Instructions"/>
      </w:pPr>
      <w:r>
        <w:t>Match the historical cause in the left column with the proper effect in the right column by writing the correct letter on the blank line.</w:t>
      </w:r>
    </w:p>
    <w:tbl>
      <w:tblPr>
        <w:tblW w:w="0" w:type="auto"/>
        <w:tblBorders>
          <w:insideH w:val="nil"/>
          <w:insideV w:val="nil"/>
        </w:tblBorders>
        <w:tblLook w:val="00BE" w:firstRow="1" w:lastRow="0" w:firstColumn="1" w:lastColumn="0" w:noHBand="0" w:noVBand="0"/>
      </w:tblPr>
      <w:tblGrid>
        <w:gridCol w:w="4694"/>
        <w:gridCol w:w="4695"/>
      </w:tblGrid>
      <w:tr w:rsidR="00E45587" w:rsidTr="00E75929">
        <w:tc>
          <w:tcPr>
            <w:tcW w:w="4694" w:type="dxa"/>
            <w:tcBorders>
              <w:top w:val="nil"/>
              <w:left w:val="nil"/>
              <w:bottom w:val="nil"/>
              <w:right w:val="nil"/>
            </w:tcBorders>
            <w:hideMark/>
          </w:tcPr>
          <w:p w:rsidR="00E45587" w:rsidRDefault="00E45587" w:rsidP="00E75929">
            <w:pPr>
              <w:pStyle w:val="Tableheadingcentered"/>
            </w:pPr>
            <w:r>
              <w:t>Cause</w:t>
            </w:r>
          </w:p>
        </w:tc>
        <w:tc>
          <w:tcPr>
            <w:tcW w:w="4695" w:type="dxa"/>
            <w:tcBorders>
              <w:top w:val="nil"/>
              <w:left w:val="nil"/>
              <w:bottom w:val="nil"/>
              <w:right w:val="nil"/>
            </w:tcBorders>
            <w:hideMark/>
          </w:tcPr>
          <w:p w:rsidR="00E45587" w:rsidRDefault="00E45587" w:rsidP="00E75929">
            <w:pPr>
              <w:pStyle w:val="Tableheadingcentered"/>
            </w:pPr>
            <w:r>
              <w:t>Effect</w:t>
            </w:r>
          </w:p>
        </w:tc>
      </w:tr>
      <w:tr w:rsidR="00E45587" w:rsidTr="00E75929">
        <w:tc>
          <w:tcPr>
            <w:tcW w:w="4694" w:type="dxa"/>
            <w:tcBorders>
              <w:top w:val="nil"/>
              <w:left w:val="nil"/>
              <w:bottom w:val="nil"/>
              <w:right w:val="nil"/>
            </w:tcBorders>
          </w:tcPr>
          <w:p w:rsidR="00E45587" w:rsidRDefault="00E45587" w:rsidP="00E75929">
            <w:pPr>
              <w:pStyle w:val="MatchQuestionNL"/>
            </w:pPr>
            <w:r>
              <w:lastRenderedPageBreak/>
              <w:fldChar w:fldCharType="begin"/>
            </w:r>
            <w:r>
              <w:instrText xml:space="preserve"> SEQ NL_a \r 0 \h </w:instrText>
            </w:r>
            <w:r>
              <w:fldChar w:fldCharType="end"/>
            </w:r>
            <w:r>
              <w:fldChar w:fldCharType="begin"/>
            </w:r>
            <w:r>
              <w:instrText xml:space="preserve"> SEQ NL1 </w:instrText>
            </w:r>
            <w:r>
              <w:fldChar w:fldCharType="separate"/>
            </w:r>
            <w:r>
              <w:rPr>
                <w:noProof/>
              </w:rPr>
              <w:t>1</w:t>
            </w:r>
            <w:r>
              <w:rPr>
                <w:noProof/>
              </w:rPr>
              <w:fldChar w:fldCharType="end"/>
            </w:r>
            <w:r>
              <w:t>.</w:t>
            </w:r>
            <w:r>
              <w:tab/>
            </w:r>
            <w:r>
              <w:fldChar w:fldCharType="begin"/>
            </w:r>
            <w:r>
              <w:instrText xml:space="preserve"> SEQ NL_a \r 0 \h </w:instrText>
            </w:r>
            <w:r>
              <w:fldChar w:fldCharType="end"/>
            </w:r>
            <w:r>
              <w:t>___</w:t>
            </w:r>
            <w:r>
              <w:tab/>
            </w:r>
            <w:smartTag w:uri="urn:schemas-microsoft-com:office:smarttags" w:element="country-region">
              <w:r>
                <w:t>America</w:t>
              </w:r>
            </w:smartTag>
            <w:r>
              <w:t xml:space="preserve">’s distance from </w:t>
            </w:r>
            <w:smartTag w:uri="urn:schemas-microsoft-com:office:smarttags" w:element="place">
              <w:smartTag w:uri="urn:schemas-microsoft-com:office:smarttags" w:element="country-region">
                <w:r>
                  <w:t>Britain</w:t>
                </w:r>
              </w:smartTag>
            </w:smartTag>
            <w:r>
              <w:t xml:space="preserve"> and the growth of colonial self-government</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2</w:t>
            </w:r>
            <w:r>
              <w:rPr>
                <w:noProof/>
              </w:rPr>
              <w:fldChar w:fldCharType="end"/>
            </w:r>
            <w:r>
              <w:t>.</w:t>
            </w:r>
            <w:r>
              <w:tab/>
              <w:t>___</w:t>
            </w:r>
            <w:r>
              <w:tab/>
              <w:t>British mercantilism</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3</w:t>
            </w:r>
            <w:r>
              <w:rPr>
                <w:noProof/>
              </w:rPr>
              <w:fldChar w:fldCharType="end"/>
            </w:r>
            <w:r>
              <w:t>.</w:t>
            </w:r>
            <w:r>
              <w:tab/>
              <w:t>___</w:t>
            </w:r>
            <w:r>
              <w:tab/>
              <w:t>The large British debt incurred defending the colonies in the French and Indian War</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4</w:t>
            </w:r>
            <w:r>
              <w:rPr>
                <w:noProof/>
              </w:rPr>
              <w:fldChar w:fldCharType="end"/>
            </w:r>
            <w:r>
              <w:t>.</w:t>
            </w:r>
            <w:r>
              <w:tab/>
              <w:t>___</w:t>
            </w:r>
            <w:r>
              <w:tab/>
              <w:t>Passage of the Stamp Act</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5</w:t>
            </w:r>
            <w:r>
              <w:rPr>
                <w:noProof/>
              </w:rPr>
              <w:fldChar w:fldCharType="end"/>
            </w:r>
            <w:r>
              <w:t>.</w:t>
            </w:r>
            <w:r>
              <w:tab/>
              <w:t>___</w:t>
            </w:r>
            <w:r>
              <w:tab/>
              <w:t xml:space="preserve">British troops sent to enforce order in </w:t>
            </w:r>
            <w:smartTag w:uri="urn:schemas-microsoft-com:office:smarttags" w:element="place">
              <w:smartTag w:uri="urn:schemas-microsoft-com:office:smarttags" w:element="City">
                <w:r>
                  <w:t>Boston</w:t>
                </w:r>
              </w:smartTag>
            </w:smartTag>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6</w:t>
            </w:r>
            <w:r>
              <w:rPr>
                <w:noProof/>
              </w:rPr>
              <w:fldChar w:fldCharType="end"/>
            </w:r>
            <w:r>
              <w:t>.</w:t>
            </w:r>
            <w:r>
              <w:tab/>
              <w:t>___</w:t>
            </w:r>
            <w:r>
              <w:tab/>
              <w:t>The British government’s attempt to maintain the East India Company’s tea monopoly</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7</w:t>
            </w:r>
            <w:r>
              <w:rPr>
                <w:noProof/>
              </w:rPr>
              <w:fldChar w:fldCharType="end"/>
            </w:r>
            <w:r>
              <w:t>.</w:t>
            </w:r>
            <w:r>
              <w:tab/>
              <w:t>___</w:t>
            </w:r>
            <w:r>
              <w:tab/>
              <w:t xml:space="preserve">The </w:t>
            </w:r>
            <w:smartTag w:uri="urn:schemas-microsoft-com:office:smarttags" w:element="place">
              <w:smartTag w:uri="urn:schemas-microsoft-com:office:smarttags" w:element="City">
                <w:r>
                  <w:t>Boston</w:t>
                </w:r>
              </w:smartTag>
            </w:smartTag>
            <w:r>
              <w:t xml:space="preserve"> Tea Party</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8</w:t>
            </w:r>
            <w:r>
              <w:rPr>
                <w:noProof/>
              </w:rPr>
              <w:fldChar w:fldCharType="end"/>
            </w:r>
            <w:r>
              <w:t>.</w:t>
            </w:r>
            <w:r>
              <w:tab/>
              <w:t>___</w:t>
            </w:r>
            <w:r>
              <w:tab/>
              <w:t>The Intolerable Acts</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9</w:t>
            </w:r>
            <w:r>
              <w:rPr>
                <w:noProof/>
              </w:rPr>
              <w:fldChar w:fldCharType="end"/>
            </w:r>
            <w:r>
              <w:t>.</w:t>
            </w:r>
            <w:r>
              <w:tab/>
              <w:t>___</w:t>
            </w:r>
            <w:r>
              <w:tab/>
              <w:t>A British attempt to seize the colonial militia’s gunpowder supplies</w:t>
            </w:r>
          </w:p>
          <w:p w:rsidR="00E45587" w:rsidRDefault="00E45587" w:rsidP="00E75929">
            <w:pPr>
              <w:pStyle w:val="MatchQuestionNL"/>
            </w:pPr>
            <w:r>
              <w:fldChar w:fldCharType="begin"/>
            </w:r>
            <w:r>
              <w:instrText xml:space="preserve"> SEQ NL_a \r 0 \h </w:instrText>
            </w:r>
            <w:r>
              <w:fldChar w:fldCharType="end"/>
            </w:r>
            <w:r>
              <w:fldChar w:fldCharType="begin"/>
            </w:r>
            <w:r>
              <w:instrText xml:space="preserve"> SEQ NL1 </w:instrText>
            </w:r>
            <w:r>
              <w:fldChar w:fldCharType="separate"/>
            </w:r>
            <w:r>
              <w:rPr>
                <w:noProof/>
              </w:rPr>
              <w:t>10</w:t>
            </w:r>
            <w:r>
              <w:rPr>
                <w:noProof/>
              </w:rPr>
              <w:fldChar w:fldCharType="end"/>
            </w:r>
            <w:r>
              <w:t>.</w:t>
            </w:r>
            <w:r>
              <w:tab/>
              <w:t>___</w:t>
            </w:r>
            <w:r>
              <w:tab/>
              <w:t>The Continental Congress’s reluctance to tax Americans for war</w:t>
            </w:r>
          </w:p>
          <w:p w:rsidR="00E45587" w:rsidRDefault="00E45587" w:rsidP="00E75929">
            <w:pPr>
              <w:pStyle w:val="BodyText1"/>
            </w:pPr>
          </w:p>
        </w:tc>
        <w:tc>
          <w:tcPr>
            <w:tcW w:w="4695" w:type="dxa"/>
            <w:tcBorders>
              <w:top w:val="nil"/>
              <w:left w:val="nil"/>
              <w:bottom w:val="nil"/>
              <w:right w:val="nil"/>
            </w:tcBorders>
            <w:hideMark/>
          </w:tcPr>
          <w:p w:rsidR="00E45587" w:rsidRDefault="00E45587" w:rsidP="00E75929">
            <w:pPr>
              <w:pStyle w:val="MatchAnswer"/>
            </w:pPr>
            <w:r>
              <w:fldChar w:fldCharType="begin"/>
            </w:r>
            <w:r>
              <w:instrText xml:space="preserve"> seq NL_a \* alphabetic </w:instrText>
            </w:r>
            <w:r>
              <w:fldChar w:fldCharType="separate"/>
            </w:r>
            <w:r>
              <w:rPr>
                <w:noProof/>
              </w:rPr>
              <w:t>a</w:t>
            </w:r>
            <w:r>
              <w:rPr>
                <w:noProof/>
              </w:rPr>
              <w:fldChar w:fldCharType="end"/>
            </w:r>
            <w:r>
              <w:fldChar w:fldCharType="begin"/>
            </w:r>
            <w:r>
              <w:instrText xml:space="preserve"> seq NL_1_ \r 0 \h </w:instrText>
            </w:r>
            <w:r>
              <w:fldChar w:fldCharType="end"/>
            </w:r>
            <w:r>
              <w:t>.</w:t>
            </w:r>
            <w:r>
              <w:tab/>
              <w:t>Prompted the summoning of the First Continental Congress</w:t>
            </w:r>
          </w:p>
          <w:p w:rsidR="00E45587" w:rsidRDefault="00E45587" w:rsidP="00E75929">
            <w:pPr>
              <w:pStyle w:val="MatchAnswer"/>
            </w:pPr>
            <w:r>
              <w:fldChar w:fldCharType="begin"/>
            </w:r>
            <w:r>
              <w:instrText xml:space="preserve"> seq NL_a \* alphabetic </w:instrText>
            </w:r>
            <w:r>
              <w:fldChar w:fldCharType="separate"/>
            </w:r>
            <w:r>
              <w:rPr>
                <w:noProof/>
              </w:rPr>
              <w:t>b</w:t>
            </w:r>
            <w:r>
              <w:rPr>
                <w:noProof/>
              </w:rPr>
              <w:fldChar w:fldCharType="end"/>
            </w:r>
            <w:r>
              <w:fldChar w:fldCharType="begin"/>
            </w:r>
            <w:r>
              <w:instrText xml:space="preserve"> seq NL_1_ \r 0 \h </w:instrText>
            </w:r>
            <w:r>
              <w:fldChar w:fldCharType="end"/>
            </w:r>
            <w:r>
              <w:t>.</w:t>
            </w:r>
            <w:r>
              <w:tab/>
              <w:t>Led Grenville to propose the Sugar Act, Quartering Act, and Stamp Act</w:t>
            </w:r>
          </w:p>
          <w:p w:rsidR="00E45587" w:rsidRDefault="00E45587" w:rsidP="00E75929">
            <w:pPr>
              <w:pStyle w:val="MatchAnswer"/>
            </w:pPr>
            <w:r>
              <w:fldChar w:fldCharType="begin"/>
            </w:r>
            <w:r>
              <w:instrText xml:space="preserve"> seq NL_a \* alphabetic </w:instrText>
            </w:r>
            <w:r>
              <w:fldChar w:fldCharType="separate"/>
            </w:r>
            <w:r>
              <w:rPr>
                <w:noProof/>
              </w:rPr>
              <w:t>c</w:t>
            </w:r>
            <w:r>
              <w:rPr>
                <w:noProof/>
              </w:rPr>
              <w:fldChar w:fldCharType="end"/>
            </w:r>
            <w:r>
              <w:fldChar w:fldCharType="begin"/>
            </w:r>
            <w:r>
              <w:instrText xml:space="preserve"> seq NL_1_ \r 0 \h </w:instrText>
            </w:r>
            <w:r>
              <w:fldChar w:fldCharType="end"/>
            </w:r>
            <w:r>
              <w:t>.</w:t>
            </w:r>
            <w:r>
              <w:tab/>
              <w:t xml:space="preserve">Precipitated the </w:t>
            </w:r>
            <w:smartTag w:uri="urn:schemas-microsoft-com:office:smarttags" w:element="City">
              <w:r>
                <w:t>Battle</w:t>
              </w:r>
            </w:smartTag>
            <w:r>
              <w:t xml:space="preserve"> of </w:t>
            </w:r>
            <w:smartTag w:uri="urn:schemas-microsoft-com:office:smarttags" w:element="City">
              <w:r>
                <w:t>Lexington</w:t>
              </w:r>
            </w:smartTag>
            <w:r>
              <w:t xml:space="preserve"> and </w:t>
            </w:r>
            <w:smartTag w:uri="urn:schemas-microsoft-com:office:smarttags" w:element="place">
              <w:smartTag w:uri="urn:schemas-microsoft-com:office:smarttags" w:element="City">
                <w:r>
                  <w:t>Concord</w:t>
                </w:r>
              </w:smartTag>
            </w:smartTag>
          </w:p>
          <w:p w:rsidR="00E45587" w:rsidRDefault="00E45587" w:rsidP="00E75929">
            <w:pPr>
              <w:pStyle w:val="MatchAnswer"/>
            </w:pPr>
            <w:r>
              <w:fldChar w:fldCharType="begin"/>
            </w:r>
            <w:r>
              <w:instrText xml:space="preserve"> seq NL_a \* alphabetic </w:instrText>
            </w:r>
            <w:r>
              <w:fldChar w:fldCharType="separate"/>
            </w:r>
            <w:r>
              <w:rPr>
                <w:noProof/>
              </w:rPr>
              <w:t>d</w:t>
            </w:r>
            <w:r>
              <w:rPr>
                <w:noProof/>
              </w:rPr>
              <w:fldChar w:fldCharType="end"/>
            </w:r>
            <w:r>
              <w:fldChar w:fldCharType="begin"/>
            </w:r>
            <w:r>
              <w:instrText xml:space="preserve"> seq NL_1_ \r 0 \h </w:instrText>
            </w:r>
            <w:r>
              <w:fldChar w:fldCharType="end"/>
            </w:r>
            <w:r>
              <w:t>.</w:t>
            </w:r>
            <w:r>
              <w:tab/>
              <w:t>Fired on colonial citizens in the Boston Massacre</w:t>
            </w:r>
          </w:p>
          <w:p w:rsidR="00E45587" w:rsidRDefault="00E45587" w:rsidP="00E75929">
            <w:pPr>
              <w:pStyle w:val="MatchAnswer"/>
            </w:pPr>
            <w:r>
              <w:fldChar w:fldCharType="begin"/>
            </w:r>
            <w:r>
              <w:instrText xml:space="preserve"> seq NL_a \* alphabetic </w:instrText>
            </w:r>
            <w:r>
              <w:fldChar w:fldCharType="separate"/>
            </w:r>
            <w:r>
              <w:rPr>
                <w:noProof/>
              </w:rPr>
              <w:t>e</w:t>
            </w:r>
            <w:r>
              <w:rPr>
                <w:noProof/>
              </w:rPr>
              <w:fldChar w:fldCharType="end"/>
            </w:r>
            <w:r>
              <w:fldChar w:fldCharType="begin"/>
            </w:r>
            <w:r>
              <w:instrText xml:space="preserve"> seq NL_1_ \r 0 \h </w:instrText>
            </w:r>
            <w:r>
              <w:fldChar w:fldCharType="end"/>
            </w:r>
            <w:r>
              <w:t>.</w:t>
            </w:r>
            <w:r>
              <w:tab/>
              <w:t>Prompted passage of the Intolerable Acts, including the Boston Port Act</w:t>
            </w:r>
          </w:p>
          <w:p w:rsidR="00E45587" w:rsidRDefault="00E45587" w:rsidP="00E75929">
            <w:pPr>
              <w:pStyle w:val="MatchAnswer"/>
            </w:pPr>
            <w:r>
              <w:fldChar w:fldCharType="begin"/>
            </w:r>
            <w:r>
              <w:instrText xml:space="preserve"> seq NL_a \* alphabetic </w:instrText>
            </w:r>
            <w:r>
              <w:fldChar w:fldCharType="separate"/>
            </w:r>
            <w:r>
              <w:rPr>
                <w:noProof/>
              </w:rPr>
              <w:t>f</w:t>
            </w:r>
            <w:r>
              <w:rPr>
                <w:noProof/>
              </w:rPr>
              <w:fldChar w:fldCharType="end"/>
            </w:r>
            <w:r>
              <w:fldChar w:fldCharType="begin"/>
            </w:r>
            <w:r>
              <w:instrText xml:space="preserve"> seq NL_1_ \r 0 \h </w:instrText>
            </w:r>
            <w:r>
              <w:fldChar w:fldCharType="end"/>
            </w:r>
            <w:r>
              <w:t>.</w:t>
            </w:r>
            <w:r>
              <w:tab/>
              <w:t>Resulted in the printing of large amounts of paper currency and skyrocketing inflation</w:t>
            </w:r>
          </w:p>
          <w:p w:rsidR="00E45587" w:rsidRDefault="00E45587" w:rsidP="00E75929">
            <w:pPr>
              <w:pStyle w:val="MatchAnswer"/>
            </w:pPr>
            <w:r>
              <w:fldChar w:fldCharType="begin"/>
            </w:r>
            <w:r>
              <w:instrText xml:space="preserve"> seq NL_a \* alphabetic </w:instrText>
            </w:r>
            <w:r>
              <w:fldChar w:fldCharType="separate"/>
            </w:r>
            <w:r>
              <w:rPr>
                <w:noProof/>
              </w:rPr>
              <w:t>g</w:t>
            </w:r>
            <w:r>
              <w:rPr>
                <w:noProof/>
              </w:rPr>
              <w:fldChar w:fldCharType="end"/>
            </w:r>
            <w:r>
              <w:fldChar w:fldCharType="begin"/>
            </w:r>
            <w:r>
              <w:instrText xml:space="preserve"> seq NL_1_ \r 0 \h </w:instrText>
            </w:r>
            <w:r>
              <w:fldChar w:fldCharType="end"/>
            </w:r>
            <w:r>
              <w:t>.</w:t>
            </w:r>
            <w:r>
              <w:tab/>
              <w:t>Enforced restrictions on colonial manufacturing, trade, and paper currency</w:t>
            </w:r>
          </w:p>
          <w:p w:rsidR="00E45587" w:rsidRDefault="00E45587" w:rsidP="00E75929">
            <w:pPr>
              <w:pStyle w:val="MatchAnswer"/>
            </w:pPr>
            <w:r>
              <w:fldChar w:fldCharType="begin"/>
            </w:r>
            <w:r>
              <w:instrText xml:space="preserve"> seq NL_a \* alphabetic </w:instrText>
            </w:r>
            <w:r>
              <w:fldChar w:fldCharType="separate"/>
            </w:r>
            <w:r>
              <w:rPr>
                <w:noProof/>
              </w:rPr>
              <w:t>h</w:t>
            </w:r>
            <w:r>
              <w:rPr>
                <w:noProof/>
              </w:rPr>
              <w:fldChar w:fldCharType="end"/>
            </w:r>
            <w:r>
              <w:fldChar w:fldCharType="begin"/>
            </w:r>
            <w:r>
              <w:instrText xml:space="preserve"> seq NL_1_ \r 0 \h </w:instrText>
            </w:r>
            <w:r>
              <w:fldChar w:fldCharType="end"/>
            </w:r>
            <w:r>
              <w:t>.</w:t>
            </w:r>
            <w:r>
              <w:tab/>
              <w:t>Led to gradual development of a colonial sense of independence years before the Revolution</w:t>
            </w:r>
          </w:p>
          <w:p w:rsidR="00E45587" w:rsidRDefault="00E45587" w:rsidP="00E75929">
            <w:pPr>
              <w:pStyle w:val="MatchAnswer"/>
            </w:pPr>
            <w:r>
              <w:fldChar w:fldCharType="begin"/>
            </w:r>
            <w:r>
              <w:instrText xml:space="preserve"> seq NL_a \* alphabetic </w:instrText>
            </w:r>
            <w:r>
              <w:fldChar w:fldCharType="separate"/>
            </w:r>
            <w:r>
              <w:rPr>
                <w:noProof/>
              </w:rPr>
              <w:t>i</w:t>
            </w:r>
            <w:r>
              <w:rPr>
                <w:noProof/>
              </w:rPr>
              <w:fldChar w:fldCharType="end"/>
            </w:r>
            <w:r>
              <w:fldChar w:fldCharType="begin"/>
            </w:r>
            <w:r>
              <w:instrText xml:space="preserve"> seq NL_1_ \r 0 \h </w:instrText>
            </w:r>
            <w:r>
              <w:fldChar w:fldCharType="end"/>
            </w:r>
            <w:r>
              <w:t>.</w:t>
            </w:r>
            <w:r>
              <w:tab/>
              <w:t>Spurred patriots to stage Boston Tea Party</w:t>
            </w:r>
          </w:p>
          <w:p w:rsidR="00E45587" w:rsidRDefault="00E45587" w:rsidP="00E75929">
            <w:pPr>
              <w:pStyle w:val="MatchAnswer"/>
            </w:pPr>
            <w:r>
              <w:fldChar w:fldCharType="begin"/>
            </w:r>
            <w:r>
              <w:instrText xml:space="preserve"> seq NL_a \* alphabetic </w:instrText>
            </w:r>
            <w:r>
              <w:fldChar w:fldCharType="separate"/>
            </w:r>
            <w:r>
              <w:rPr>
                <w:noProof/>
              </w:rPr>
              <w:t>j</w:t>
            </w:r>
            <w:r>
              <w:rPr>
                <w:noProof/>
              </w:rPr>
              <w:fldChar w:fldCharType="end"/>
            </w:r>
            <w:r>
              <w:fldChar w:fldCharType="begin"/>
            </w:r>
            <w:r>
              <w:instrText xml:space="preserve"> seq NL_1_ \r 0 \h </w:instrText>
            </w:r>
            <w:r>
              <w:fldChar w:fldCharType="end"/>
            </w:r>
            <w:r>
              <w:t>.</w:t>
            </w:r>
            <w:r>
              <w:tab/>
              <w:t>Was greeted in the colonies by the non-importation agreements, the Stamp Act Congress, and the forced resignation of stamp agents</w:t>
            </w:r>
          </w:p>
        </w:tc>
      </w:tr>
    </w:tbl>
    <w:p w:rsidR="00E45587" w:rsidRDefault="00E45587" w:rsidP="00E45587">
      <w:pPr>
        <w:pStyle w:val="Heading2"/>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 xml:space="preserve">G. </w:t>
      </w:r>
      <w:r>
        <w:fldChar w:fldCharType="begin"/>
      </w:r>
      <w:r>
        <w:instrText xml:space="preserve"> seq NL1 \r 0 \h </w:instrText>
      </w:r>
      <w:r>
        <w:fldChar w:fldCharType="end"/>
      </w:r>
      <w:r>
        <w:t>Developing Historical Skills</w:t>
      </w:r>
    </w:p>
    <w:p w:rsidR="00E45587" w:rsidRDefault="00E45587" w:rsidP="00E45587">
      <w:pPr>
        <w:pStyle w:val="Heading3"/>
      </w:pPr>
      <w:r>
        <w:rPr>
          <w:b w:val="0"/>
        </w:rPr>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Interpreting Historical Illustrations</w:t>
      </w:r>
    </w:p>
    <w:p w:rsidR="00E45587" w:rsidRDefault="00E45587" w:rsidP="00E45587">
      <w:pPr>
        <w:pStyle w:val="Instructions"/>
      </w:pPr>
      <w:r>
        <w:t xml:space="preserve">Contemporary illustrations of historical events may not only give us information about those events but tell us something about the attitude and intention of those who made the illustrations. The caption to the engraving of the Boston Massacre by Paul Revere (p. 133) observes that it is “both art and propaganda.” Drawing on the account of the massacre in the text (pp. 132–133) enables you to see the ways in which </w:t>
      </w:r>
      <w:smartTag w:uri="urn:schemas-microsoft-com:office:smarttags" w:element="place">
        <w:smartTag w:uri="urn:schemas-microsoft-com:office:smarttags" w:element="City">
          <w:r>
            <w:t>Revere</w:t>
          </w:r>
        </w:smartTag>
      </w:smartTag>
      <w:r>
        <w:t>’s engraving combines factual information with a political point of view. Answer the following questions.</w:t>
      </w:r>
    </w:p>
    <w:p w:rsidR="00E45587" w:rsidRDefault="00E45587" w:rsidP="00E45587">
      <w:pPr>
        <w:pStyle w:val="NL-1"/>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What parts of the encounter between the British redcoats and the colonists does the engraving entirely leave out?</w:t>
      </w:r>
    </w:p>
    <w:p w:rsidR="00E45587" w:rsidRDefault="00E45587" w:rsidP="00E45587">
      <w:pPr>
        <w:pStyle w:val="BodyText1"/>
      </w:pPr>
    </w:p>
    <w:p w:rsidR="00E45587" w:rsidRDefault="00E45587" w:rsidP="00E45587">
      <w:pPr>
        <w:pStyle w:val="BodyText1"/>
      </w:pPr>
    </w:p>
    <w:p w:rsidR="00E45587" w:rsidRDefault="00E45587" w:rsidP="00E45587">
      <w:pPr>
        <w:pStyle w:val="NL-1"/>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The text says that the British troops fired “without orders.” How does the engraving suggest the opposite?</w:t>
      </w:r>
    </w:p>
    <w:p w:rsidR="00E45587" w:rsidRDefault="00E45587" w:rsidP="00E45587">
      <w:pPr>
        <w:pStyle w:val="BodyText1"/>
      </w:pPr>
    </w:p>
    <w:p w:rsidR="00E45587" w:rsidRDefault="00E45587" w:rsidP="00E45587">
      <w:pPr>
        <w:pStyle w:val="BodyText1"/>
      </w:pPr>
    </w:p>
    <w:p w:rsidR="00E45587" w:rsidRDefault="00E45587" w:rsidP="00E45587">
      <w:pPr>
        <w:pStyle w:val="NL-1"/>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 xml:space="preserve">How does </w:t>
      </w:r>
      <w:smartTag w:uri="urn:schemas-microsoft-com:office:smarttags" w:element="place">
        <w:smartTag w:uri="urn:schemas-microsoft-com:office:smarttags" w:element="City">
          <w:r>
            <w:t>Revere</w:t>
          </w:r>
        </w:smartTag>
      </w:smartTag>
      <w:r>
        <w:t>’s presentation of the colonial victims seem especially designed to inflame the feelings of the viewer?</w:t>
      </w:r>
    </w:p>
    <w:p w:rsidR="00E45587" w:rsidRDefault="00E45587" w:rsidP="00E45587">
      <w:pPr>
        <w:pStyle w:val="BodyText1"/>
      </w:pPr>
    </w:p>
    <w:p w:rsidR="00E45587" w:rsidRDefault="00E45587" w:rsidP="00E45587">
      <w:pPr>
        <w:pStyle w:val="BodyText1"/>
      </w:pPr>
    </w:p>
    <w:p w:rsidR="00E45587" w:rsidRDefault="00E45587" w:rsidP="00E45587">
      <w:pPr>
        <w:pStyle w:val="Heading1"/>
      </w:pPr>
      <w:r>
        <w:rPr>
          <w:b w:val="0"/>
        </w:rPr>
        <w:lastRenderedPageBreak/>
        <w:fldChar w:fldCharType="begin"/>
      </w:r>
      <w:r>
        <w:rPr>
          <w:b w:val="0"/>
        </w:rPr>
        <w:instrText xml:space="preserve"> seq NL1 \r 0 \h </w:instrText>
      </w:r>
      <w:r>
        <w:rPr>
          <w:b w:val="0"/>
        </w:rPr>
        <w:fldChar w:fldCharType="end"/>
      </w:r>
      <w:r>
        <w:rPr>
          <w:b w:val="0"/>
        </w:rPr>
        <w:fldChar w:fldCharType="begin"/>
      </w:r>
      <w:r>
        <w:rPr>
          <w:b w:val="0"/>
        </w:rPr>
        <w:instrText xml:space="preserve"> seq NL_EVEN \r 0 \h </w:instrText>
      </w:r>
      <w:r>
        <w:rPr>
          <w:b w:val="0"/>
        </w:rPr>
        <w:fldChar w:fldCharType="end"/>
      </w:r>
      <w:r>
        <w:rPr>
          <w:b w:val="0"/>
        </w:rPr>
        <w:fldChar w:fldCharType="begin"/>
      </w:r>
      <w:r>
        <w:rPr>
          <w:b w:val="0"/>
        </w:rPr>
        <w:instrText xml:space="preserve"> seq NL_ODD \r 0 \h </w:instrText>
      </w:r>
      <w:r>
        <w:rPr>
          <w:b w:val="0"/>
        </w:rPr>
        <w:fldChar w:fldCharType="end"/>
      </w:r>
      <w:r>
        <w:rPr>
          <w:b w:val="0"/>
        </w:rPr>
        <w:fldChar w:fldCharType="begin"/>
      </w:r>
      <w:r>
        <w:rPr>
          <w:b w:val="0"/>
        </w:rPr>
        <w:instrText xml:space="preserve"> seq NL_Eqn \r 0 \h </w:instrText>
      </w:r>
      <w:r>
        <w:rPr>
          <w:b w:val="0"/>
        </w:rPr>
        <w:fldChar w:fldCharType="end"/>
      </w:r>
      <w:r>
        <w:rPr>
          <w:b w:val="0"/>
        </w:rPr>
        <w:fldChar w:fldCharType="begin"/>
      </w:r>
      <w:r>
        <w:rPr>
          <w:b w:val="0"/>
        </w:rPr>
        <w:instrText xml:space="preserve"> seq NL_Sec \r 1 \h </w:instrText>
      </w:r>
      <w:r>
        <w:rPr>
          <w:b w:val="0"/>
        </w:rPr>
        <w:fldChar w:fldCharType="end"/>
      </w:r>
      <w:r>
        <w:t>Part III: Applying What You Have Learned</w:t>
      </w:r>
    </w:p>
    <w:p w:rsidR="00E45587" w:rsidRDefault="00E45587" w:rsidP="00E45587">
      <w:pPr>
        <w:pStyle w:val="EssayQuestionNumList"/>
      </w:pPr>
      <w:r>
        <w:fldChar w:fldCharType="begin"/>
      </w:r>
      <w:r>
        <w:instrText xml:space="preserve"> seq NL1 </w:instrText>
      </w:r>
      <w:r>
        <w:fldChar w:fldCharType="separate"/>
      </w:r>
      <w:r>
        <w:rPr>
          <w:noProof/>
        </w:rPr>
        <w:t>1</w:t>
      </w:r>
      <w:r>
        <w:rPr>
          <w:noProof/>
        </w:rPr>
        <w:fldChar w:fldCharType="end"/>
      </w:r>
      <w:r>
        <w:fldChar w:fldCharType="begin"/>
      </w:r>
      <w:r>
        <w:instrText xml:space="preserve"> seq NL_a \r 0 \h </w:instrText>
      </w:r>
      <w:r>
        <w:fldChar w:fldCharType="end"/>
      </w:r>
      <w:r>
        <w:t>.</w:t>
      </w:r>
      <w:r>
        <w:tab/>
        <w:t>What central political ideas had colonial Americans developed by the eighteenth century that made them deeply suspicious of centralized authority and fervent in defense of their rights?</w:t>
      </w:r>
    </w:p>
    <w:p w:rsidR="00E45587" w:rsidRDefault="00E45587" w:rsidP="00E45587">
      <w:pPr>
        <w:pStyle w:val="EssayQuestionNumList"/>
      </w:pPr>
      <w:r>
        <w:fldChar w:fldCharType="begin"/>
      </w:r>
      <w:r>
        <w:instrText xml:space="preserve"> seq NL1 </w:instrText>
      </w:r>
      <w:r>
        <w:fldChar w:fldCharType="separate"/>
      </w:r>
      <w:r>
        <w:rPr>
          <w:noProof/>
        </w:rPr>
        <w:t>2</w:t>
      </w:r>
      <w:r>
        <w:rPr>
          <w:noProof/>
        </w:rPr>
        <w:fldChar w:fldCharType="end"/>
      </w:r>
      <w:r>
        <w:fldChar w:fldCharType="begin"/>
      </w:r>
      <w:r>
        <w:instrText xml:space="preserve"> seq NL_a \r 0 \h </w:instrText>
      </w:r>
      <w:r>
        <w:fldChar w:fldCharType="end"/>
      </w:r>
      <w:r>
        <w:t>.</w:t>
      </w:r>
      <w:r>
        <w:tab/>
        <w:t>How and why did the Americans and the British differ in their views of taxation and of the relationship of colonies to the empire?</w:t>
      </w:r>
    </w:p>
    <w:p w:rsidR="00E45587" w:rsidRDefault="00E45587" w:rsidP="00E45587">
      <w:pPr>
        <w:pStyle w:val="EssayQuestionNumList"/>
      </w:pPr>
      <w:r>
        <w:fldChar w:fldCharType="begin"/>
      </w:r>
      <w:r>
        <w:instrText xml:space="preserve"> seq NL1 </w:instrText>
      </w:r>
      <w:r>
        <w:fldChar w:fldCharType="separate"/>
      </w:r>
      <w:r>
        <w:rPr>
          <w:noProof/>
        </w:rPr>
        <w:t>3</w:t>
      </w:r>
      <w:r>
        <w:rPr>
          <w:noProof/>
        </w:rPr>
        <w:fldChar w:fldCharType="end"/>
      </w:r>
      <w:r>
        <w:fldChar w:fldCharType="begin"/>
      </w:r>
      <w:r>
        <w:instrText xml:space="preserve"> seq NL_a \r 0 \h </w:instrText>
      </w:r>
      <w:r>
        <w:fldChar w:fldCharType="end"/>
      </w:r>
      <w:r>
        <w:t>.</w:t>
      </w:r>
      <w:r>
        <w:tab/>
        <w:t>What was the theory and practice of mercantilism? Was mercantilism actually as economically oppressive as the colonists came to believe? Were the psychological effects of colonial dependence less or more important than the economic ones?</w:t>
      </w:r>
    </w:p>
    <w:p w:rsidR="00E45587" w:rsidRDefault="00E45587" w:rsidP="00E45587">
      <w:pPr>
        <w:pStyle w:val="EssayQuestionNumList"/>
      </w:pPr>
      <w:r>
        <w:fldChar w:fldCharType="begin"/>
      </w:r>
      <w:r>
        <w:instrText xml:space="preserve"> seq NL1 </w:instrText>
      </w:r>
      <w:r>
        <w:fldChar w:fldCharType="separate"/>
      </w:r>
      <w:r>
        <w:rPr>
          <w:noProof/>
        </w:rPr>
        <w:t>4</w:t>
      </w:r>
      <w:r>
        <w:rPr>
          <w:noProof/>
        </w:rPr>
        <w:fldChar w:fldCharType="end"/>
      </w:r>
      <w:r>
        <w:fldChar w:fldCharType="begin"/>
      </w:r>
      <w:r>
        <w:instrText xml:space="preserve"> seq NL_a \r 0 \h </w:instrText>
      </w:r>
      <w:r>
        <w:fldChar w:fldCharType="end"/>
      </w:r>
      <w:r>
        <w:t>.</w:t>
      </w:r>
      <w:r>
        <w:tab/>
        <w:t>Prior to the outbreak of violence in 1775, what essentially nonviolent methods did the colonists use in their struggle with British authorities? Were these methods effective in achieving colonial goals? How did the British respond to them?</w:t>
      </w:r>
    </w:p>
    <w:p w:rsidR="00E45587" w:rsidRDefault="00E45587" w:rsidP="00E45587">
      <w:pPr>
        <w:pStyle w:val="EssayQuestionNumList"/>
      </w:pPr>
      <w:r>
        <w:fldChar w:fldCharType="begin"/>
      </w:r>
      <w:r>
        <w:instrText xml:space="preserve"> seq NL1 </w:instrText>
      </w:r>
      <w:r>
        <w:fldChar w:fldCharType="separate"/>
      </w:r>
      <w:r>
        <w:rPr>
          <w:noProof/>
        </w:rPr>
        <w:t>5</w:t>
      </w:r>
      <w:r>
        <w:rPr>
          <w:noProof/>
        </w:rPr>
        <w:fldChar w:fldCharType="end"/>
      </w:r>
      <w:r>
        <w:fldChar w:fldCharType="begin"/>
      </w:r>
      <w:r>
        <w:instrText xml:space="preserve"> seq NL_a \r 0 \h </w:instrText>
      </w:r>
      <w:r>
        <w:fldChar w:fldCharType="end"/>
      </w:r>
      <w:r>
        <w:t>.</w:t>
      </w:r>
      <w:r>
        <w:tab/>
        <w:t>What advantages and disadvantages did the American rebels and the British each possess as the war began? What did each side do to mobilize its resources most effectively?</w:t>
      </w:r>
    </w:p>
    <w:p w:rsidR="00E45587" w:rsidRDefault="00E45587" w:rsidP="00E45587">
      <w:pPr>
        <w:pStyle w:val="EssayQuestionNumList"/>
      </w:pPr>
      <w:r>
        <w:fldChar w:fldCharType="begin"/>
      </w:r>
      <w:r>
        <w:instrText xml:space="preserve"> seq NL1 </w:instrText>
      </w:r>
      <w:r>
        <w:fldChar w:fldCharType="separate"/>
      </w:r>
      <w:r>
        <w:rPr>
          <w:noProof/>
        </w:rPr>
        <w:t>6</w:t>
      </w:r>
      <w:r>
        <w:rPr>
          <w:noProof/>
        </w:rPr>
        <w:fldChar w:fldCharType="end"/>
      </w:r>
      <w:r>
        <w:fldChar w:fldCharType="begin"/>
      </w:r>
      <w:r>
        <w:instrText xml:space="preserve"> seq NL_a \r 0 \h </w:instrText>
      </w:r>
      <w:r>
        <w:fldChar w:fldCharType="end"/>
      </w:r>
      <w:r>
        <w:t>.</w:t>
      </w:r>
      <w:r>
        <w:tab/>
        <w:t>At various times during the decade from 1765–1775, the British government backed down and sought compromise with the American colonies. Why did it react so differently, and harshly, after the Boston Tea Party? Was there any possibility that the Empire could have been repaired after the imposition of the Intolerable Acts?</w:t>
      </w:r>
    </w:p>
    <w:p w:rsidR="00E45587" w:rsidRDefault="00E45587" w:rsidP="00E45587">
      <w:pPr>
        <w:pStyle w:val="EssayQuestionNumList"/>
      </w:pPr>
      <w:r>
        <w:fldChar w:fldCharType="begin"/>
      </w:r>
      <w:r>
        <w:instrText xml:space="preserve"> seq NL1 </w:instrText>
      </w:r>
      <w:r>
        <w:fldChar w:fldCharType="separate"/>
      </w:r>
      <w:r>
        <w:rPr>
          <w:noProof/>
        </w:rPr>
        <w:t>7</w:t>
      </w:r>
      <w:r>
        <w:rPr>
          <w:noProof/>
        </w:rPr>
        <w:fldChar w:fldCharType="end"/>
      </w:r>
      <w:r>
        <w:fldChar w:fldCharType="begin"/>
      </w:r>
      <w:r>
        <w:instrText xml:space="preserve"> seq NL_a \r 0 \h </w:instrText>
      </w:r>
      <w:r>
        <w:fldChar w:fldCharType="end"/>
      </w:r>
      <w:r>
        <w:t>.</w:t>
      </w:r>
      <w:r>
        <w:tab/>
        <w:t xml:space="preserve">Could the American people have won their independence without George Washington and the small, professional Continental Army? Why have the myths of the militiamen and the part-time citizen-soldiers (Minute Men) loomed almost larger in American memories of the Revolutionary War than memories of </w:t>
      </w:r>
      <w:smartTag w:uri="urn:schemas-microsoft-com:office:smarttags" w:element="State">
        <w:smartTag w:uri="urn:schemas-microsoft-com:office:smarttags" w:element="place">
          <w:r>
            <w:t>Washington</w:t>
          </w:r>
        </w:smartTag>
      </w:smartTag>
      <w:r>
        <w:t>’s trained professional military?</w:t>
      </w:r>
    </w:p>
    <w:p w:rsidR="00E45587" w:rsidRPr="00D142F6" w:rsidRDefault="00E45587" w:rsidP="00E45587">
      <w:pPr>
        <w:pStyle w:val="EssayQuestionNumList"/>
      </w:pPr>
      <w:r>
        <w:fldChar w:fldCharType="begin"/>
      </w:r>
      <w:r>
        <w:instrText xml:space="preserve"> seq NL1 </w:instrText>
      </w:r>
      <w:r>
        <w:fldChar w:fldCharType="separate"/>
      </w:r>
      <w:r>
        <w:rPr>
          <w:noProof/>
        </w:rPr>
        <w:t>8</w:t>
      </w:r>
      <w:r>
        <w:rPr>
          <w:noProof/>
        </w:rPr>
        <w:fldChar w:fldCharType="end"/>
      </w:r>
      <w:r>
        <w:fldChar w:fldCharType="begin"/>
      </w:r>
      <w:r>
        <w:instrText xml:space="preserve"> seq NL_a \r 0 \h </w:instrText>
      </w:r>
      <w:r>
        <w:fldChar w:fldCharType="end"/>
      </w:r>
      <w:r>
        <w:t>.</w:t>
      </w:r>
      <w:r>
        <w:tab/>
        <w:t xml:space="preserve">Was the American Revolution inevitable? Or could the thirteen colonies have remained attached to </w:t>
      </w:r>
      <w:smartTag w:uri="urn:schemas-microsoft-com:office:smarttags" w:element="country-region">
        <w:r>
          <w:t>Britain</w:t>
        </w:r>
      </w:smartTag>
      <w:r>
        <w:t xml:space="preserve"> for many years and then peacefully achieved their independence as the British colonies of </w:t>
      </w:r>
      <w:smartTag w:uri="urn:schemas-microsoft-com:office:smarttags" w:element="country-region">
        <w:r>
          <w:t>Canada</w:t>
        </w:r>
      </w:smartTag>
      <w:r>
        <w:t xml:space="preserve"> and </w:t>
      </w:r>
      <w:smartTag w:uri="urn:schemas-microsoft-com:office:smarttags" w:element="country-region">
        <w:smartTag w:uri="urn:schemas-microsoft-com:office:smarttags" w:element="place">
          <w:r>
            <w:t>Australia</w:t>
          </w:r>
        </w:smartTag>
      </w:smartTag>
      <w:r>
        <w:t xml:space="preserve"> later did? How would the meaning of America have been different without this violent revolt from the home country?</w:t>
      </w:r>
    </w:p>
    <w:p w:rsidR="004527C8" w:rsidRPr="00E45587" w:rsidRDefault="004527C8" w:rsidP="00E45587">
      <w:bookmarkStart w:id="1" w:name="_GoBack"/>
      <w:bookmarkEnd w:id="1"/>
    </w:p>
    <w:sectPr w:rsidR="004527C8" w:rsidRPr="00E45587" w:rsidSect="00236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2B"/>
    <w:rsid w:val="00043FED"/>
    <w:rsid w:val="0004657D"/>
    <w:rsid w:val="00057F6F"/>
    <w:rsid w:val="00107BB6"/>
    <w:rsid w:val="00151B9C"/>
    <w:rsid w:val="00237854"/>
    <w:rsid w:val="00372959"/>
    <w:rsid w:val="004527C8"/>
    <w:rsid w:val="0048782B"/>
    <w:rsid w:val="00681D25"/>
    <w:rsid w:val="0076417C"/>
    <w:rsid w:val="007778C0"/>
    <w:rsid w:val="00AF5526"/>
    <w:rsid w:val="00B86715"/>
    <w:rsid w:val="00DA7880"/>
    <w:rsid w:val="00E45587"/>
    <w:rsid w:val="00E518D1"/>
    <w:rsid w:val="00EA6358"/>
    <w:rsid w:val="00FB1B6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 w:type="paragraph" w:customStyle="1" w:styleId="XSqzMatchNL">
    <w:name w:val="XSqz MatchNL"/>
    <w:basedOn w:val="Normal"/>
    <w:rsid w:val="00681D25"/>
    <w:pPr>
      <w:tabs>
        <w:tab w:val="left" w:pos="-720"/>
        <w:tab w:val="right" w:pos="1320"/>
        <w:tab w:val="left" w:pos="1440"/>
      </w:tabs>
      <w:suppressAutoHyphens/>
      <w:spacing w:after="120"/>
      <w:ind w:left="1440" w:hanging="960"/>
    </w:pPr>
    <w:rPr>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82B"/>
    <w:pPr>
      <w:spacing w:after="0" w:line="240" w:lineRule="auto"/>
    </w:pPr>
    <w:rPr>
      <w:rFonts w:ascii="Times New Roman" w:eastAsia="Times New Roman" w:hAnsi="Times New Roman" w:cs="Times New Roman"/>
      <w:spacing w:val="4"/>
      <w:szCs w:val="20"/>
      <w:lang w:eastAsia="en-US" w:bidi="ar-SA"/>
    </w:rPr>
  </w:style>
  <w:style w:type="paragraph" w:styleId="Heading1">
    <w:name w:val="heading 1"/>
    <w:next w:val="BodyText1"/>
    <w:link w:val="Heading1Char"/>
    <w:qFormat/>
    <w:rsid w:val="0048782B"/>
    <w:pPr>
      <w:keepNext/>
      <w:spacing w:before="240" w:after="60" w:line="240" w:lineRule="auto"/>
      <w:outlineLvl w:val="0"/>
    </w:pPr>
    <w:rPr>
      <w:rFonts w:ascii="Arial" w:eastAsia="Times New Roman" w:hAnsi="Arial" w:cs="Times New Roman"/>
      <w:b/>
      <w:caps/>
      <w:noProof/>
      <w:kern w:val="28"/>
      <w:sz w:val="28"/>
      <w:szCs w:val="20"/>
      <w:lang w:eastAsia="en-US" w:bidi="ar-SA"/>
    </w:rPr>
  </w:style>
  <w:style w:type="paragraph" w:styleId="Heading2">
    <w:name w:val="heading 2"/>
    <w:basedOn w:val="Heading1"/>
    <w:next w:val="BodyText1"/>
    <w:link w:val="Heading2Char"/>
    <w:semiHidden/>
    <w:unhideWhenUsed/>
    <w:qFormat/>
    <w:rsid w:val="0048782B"/>
    <w:pPr>
      <w:outlineLvl w:val="1"/>
    </w:pPr>
    <w:rPr>
      <w:caps w:val="0"/>
    </w:rPr>
  </w:style>
  <w:style w:type="paragraph" w:styleId="Heading3">
    <w:name w:val="heading 3"/>
    <w:basedOn w:val="Heading1"/>
    <w:next w:val="BodyText1"/>
    <w:link w:val="Heading3Char"/>
    <w:semiHidden/>
    <w:unhideWhenUsed/>
    <w:qFormat/>
    <w:rsid w:val="0048782B"/>
    <w:pPr>
      <w:outlineLvl w:val="2"/>
    </w:pPr>
    <w:rPr>
      <w:rFonts w:ascii="Arial Narrow" w:hAnsi="Arial Narrow"/>
      <w:caps w:val="0"/>
      <w:sz w:val="26"/>
    </w:rPr>
  </w:style>
  <w:style w:type="paragraph" w:styleId="Heading4">
    <w:name w:val="heading 4"/>
    <w:basedOn w:val="Heading1"/>
    <w:next w:val="BodyText1"/>
    <w:link w:val="Heading4Char"/>
    <w:semiHidden/>
    <w:unhideWhenUsed/>
    <w:qFormat/>
    <w:rsid w:val="0048782B"/>
    <w:pPr>
      <w:outlineLvl w:val="3"/>
    </w:pPr>
    <w:rPr>
      <w:rFonts w:ascii="Helvetica-Narrow" w:hAnsi="Helvetica-Narrow"/>
      <w:i/>
      <w:caps w:val="0"/>
      <w:sz w:val="22"/>
    </w:rPr>
  </w:style>
  <w:style w:type="paragraph" w:styleId="Heading5">
    <w:name w:val="heading 5"/>
    <w:basedOn w:val="Heading4"/>
    <w:next w:val="BodyText1"/>
    <w:link w:val="Heading5Char"/>
    <w:semiHidden/>
    <w:unhideWhenUsed/>
    <w:qFormat/>
    <w:rsid w:val="0048782B"/>
    <w:pPr>
      <w:outlineLvl w:val="4"/>
    </w:pPr>
    <w:rPr>
      <w:b w:val="0"/>
      <w:bCs/>
      <w:i w:val="0"/>
      <w:iCs/>
      <w:sz w:val="26"/>
      <w:szCs w:val="26"/>
    </w:rPr>
  </w:style>
  <w:style w:type="paragraph" w:styleId="Heading6">
    <w:name w:val="heading 6"/>
    <w:basedOn w:val="Normal"/>
    <w:next w:val="BodyText1"/>
    <w:link w:val="Heading6Char"/>
    <w:semiHidden/>
    <w:unhideWhenUsed/>
    <w:qFormat/>
    <w:rsid w:val="0048782B"/>
    <w:pPr>
      <w:spacing w:before="240" w:after="60"/>
      <w:outlineLvl w:val="5"/>
    </w:pPr>
    <w:rPr>
      <w:b/>
      <w:bCs/>
      <w:szCs w:val="22"/>
    </w:rPr>
  </w:style>
  <w:style w:type="paragraph" w:styleId="Heading7">
    <w:name w:val="heading 7"/>
    <w:basedOn w:val="Normal"/>
    <w:next w:val="BodyText1"/>
    <w:link w:val="Heading7Char"/>
    <w:semiHidden/>
    <w:unhideWhenUsed/>
    <w:qFormat/>
    <w:rsid w:val="0048782B"/>
    <w:pPr>
      <w:spacing w:before="240" w:after="60"/>
      <w:outlineLvl w:val="6"/>
    </w:pPr>
    <w:rPr>
      <w:sz w:val="24"/>
      <w:szCs w:val="24"/>
    </w:rPr>
  </w:style>
  <w:style w:type="paragraph" w:styleId="Heading8">
    <w:name w:val="heading 8"/>
    <w:basedOn w:val="Normal"/>
    <w:next w:val="BodyText1"/>
    <w:link w:val="Heading8Char"/>
    <w:semiHidden/>
    <w:unhideWhenUsed/>
    <w:qFormat/>
    <w:rsid w:val="0048782B"/>
    <w:pPr>
      <w:spacing w:before="240" w:after="60"/>
      <w:outlineLvl w:val="7"/>
    </w:pPr>
    <w:rPr>
      <w:i/>
      <w:iCs/>
      <w:sz w:val="24"/>
      <w:szCs w:val="24"/>
    </w:rPr>
  </w:style>
  <w:style w:type="paragraph" w:styleId="Heading9">
    <w:name w:val="heading 9"/>
    <w:basedOn w:val="Normal"/>
    <w:next w:val="BodyText1"/>
    <w:link w:val="Heading9Char"/>
    <w:semiHidden/>
    <w:unhideWhenUsed/>
    <w:qFormat/>
    <w:rsid w:val="004878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782B"/>
    <w:rPr>
      <w:rFonts w:ascii="Arial" w:eastAsia="Times New Roman" w:hAnsi="Arial" w:cs="Times New Roman"/>
      <w:b/>
      <w:caps/>
      <w:noProof/>
      <w:kern w:val="28"/>
      <w:sz w:val="28"/>
      <w:szCs w:val="20"/>
      <w:lang w:eastAsia="en-US" w:bidi="ar-SA"/>
    </w:rPr>
  </w:style>
  <w:style w:type="character" w:customStyle="1" w:styleId="Heading2Char">
    <w:name w:val="Heading 2 Char"/>
    <w:basedOn w:val="DefaultParagraphFont"/>
    <w:link w:val="Heading2"/>
    <w:semiHidden/>
    <w:rsid w:val="0048782B"/>
    <w:rPr>
      <w:rFonts w:ascii="Arial" w:eastAsia="Times New Roman" w:hAnsi="Arial" w:cs="Times New Roman"/>
      <w:b/>
      <w:noProof/>
      <w:kern w:val="28"/>
      <w:sz w:val="28"/>
      <w:szCs w:val="20"/>
      <w:lang w:eastAsia="en-US" w:bidi="ar-SA"/>
    </w:rPr>
  </w:style>
  <w:style w:type="character" w:customStyle="1" w:styleId="Heading3Char">
    <w:name w:val="Heading 3 Char"/>
    <w:basedOn w:val="DefaultParagraphFont"/>
    <w:link w:val="Heading3"/>
    <w:semiHidden/>
    <w:rsid w:val="0048782B"/>
    <w:rPr>
      <w:rFonts w:ascii="Arial Narrow" w:eastAsia="Times New Roman" w:hAnsi="Arial Narrow" w:cs="Times New Roman"/>
      <w:b/>
      <w:noProof/>
      <w:kern w:val="28"/>
      <w:sz w:val="26"/>
      <w:szCs w:val="20"/>
      <w:lang w:eastAsia="en-US" w:bidi="ar-SA"/>
    </w:rPr>
  </w:style>
  <w:style w:type="character" w:customStyle="1" w:styleId="Heading4Char">
    <w:name w:val="Heading 4 Char"/>
    <w:basedOn w:val="DefaultParagraphFont"/>
    <w:link w:val="Heading4"/>
    <w:semiHidden/>
    <w:rsid w:val="0048782B"/>
    <w:rPr>
      <w:rFonts w:ascii="Helvetica-Narrow" w:eastAsia="Times New Roman" w:hAnsi="Helvetica-Narrow" w:cs="Times New Roman"/>
      <w:b/>
      <w:i/>
      <w:noProof/>
      <w:kern w:val="28"/>
      <w:szCs w:val="20"/>
      <w:lang w:eastAsia="en-US" w:bidi="ar-SA"/>
    </w:rPr>
  </w:style>
  <w:style w:type="character" w:customStyle="1" w:styleId="Heading5Char">
    <w:name w:val="Heading 5 Char"/>
    <w:basedOn w:val="DefaultParagraphFont"/>
    <w:link w:val="Heading5"/>
    <w:semiHidden/>
    <w:rsid w:val="0048782B"/>
    <w:rPr>
      <w:rFonts w:ascii="Helvetica-Narrow" w:eastAsia="Times New Roman" w:hAnsi="Helvetica-Narrow" w:cs="Times New Roman"/>
      <w:bCs/>
      <w:iCs/>
      <w:noProof/>
      <w:kern w:val="28"/>
      <w:sz w:val="26"/>
      <w:szCs w:val="26"/>
      <w:lang w:eastAsia="en-US" w:bidi="ar-SA"/>
    </w:rPr>
  </w:style>
  <w:style w:type="character" w:customStyle="1" w:styleId="Heading6Char">
    <w:name w:val="Heading 6 Char"/>
    <w:basedOn w:val="DefaultParagraphFont"/>
    <w:link w:val="Heading6"/>
    <w:semiHidden/>
    <w:rsid w:val="0048782B"/>
    <w:rPr>
      <w:rFonts w:ascii="Times New Roman" w:eastAsia="Times New Roman" w:hAnsi="Times New Roman" w:cs="Times New Roman"/>
      <w:b/>
      <w:bCs/>
      <w:spacing w:val="4"/>
      <w:lang w:eastAsia="en-US" w:bidi="ar-SA"/>
    </w:rPr>
  </w:style>
  <w:style w:type="character" w:customStyle="1" w:styleId="Heading7Char">
    <w:name w:val="Heading 7 Char"/>
    <w:basedOn w:val="DefaultParagraphFont"/>
    <w:link w:val="Heading7"/>
    <w:semiHidden/>
    <w:rsid w:val="0048782B"/>
    <w:rPr>
      <w:rFonts w:ascii="Times New Roman" w:eastAsia="Times New Roman" w:hAnsi="Times New Roman" w:cs="Times New Roman"/>
      <w:spacing w:val="4"/>
      <w:sz w:val="24"/>
      <w:szCs w:val="24"/>
      <w:lang w:eastAsia="en-US" w:bidi="ar-SA"/>
    </w:rPr>
  </w:style>
  <w:style w:type="character" w:customStyle="1" w:styleId="Heading8Char">
    <w:name w:val="Heading 8 Char"/>
    <w:basedOn w:val="DefaultParagraphFont"/>
    <w:link w:val="Heading8"/>
    <w:semiHidden/>
    <w:rsid w:val="0048782B"/>
    <w:rPr>
      <w:rFonts w:ascii="Times New Roman" w:eastAsia="Times New Roman" w:hAnsi="Times New Roman" w:cs="Times New Roman"/>
      <w:i/>
      <w:iCs/>
      <w:spacing w:val="4"/>
      <w:sz w:val="24"/>
      <w:szCs w:val="24"/>
      <w:lang w:eastAsia="en-US" w:bidi="ar-SA"/>
    </w:rPr>
  </w:style>
  <w:style w:type="character" w:customStyle="1" w:styleId="Heading9Char">
    <w:name w:val="Heading 9 Char"/>
    <w:basedOn w:val="DefaultParagraphFont"/>
    <w:link w:val="Heading9"/>
    <w:semiHidden/>
    <w:rsid w:val="0048782B"/>
    <w:rPr>
      <w:rFonts w:ascii="Arial" w:eastAsia="Times New Roman" w:hAnsi="Arial" w:cs="Arial"/>
      <w:spacing w:val="4"/>
      <w:lang w:eastAsia="en-US" w:bidi="ar-SA"/>
    </w:rPr>
  </w:style>
  <w:style w:type="character" w:styleId="Hyperlink">
    <w:name w:val="Hyperlink"/>
    <w:basedOn w:val="DefaultParagraphFont"/>
    <w:uiPriority w:val="99"/>
    <w:semiHidden/>
    <w:unhideWhenUsed/>
    <w:rsid w:val="0048782B"/>
    <w:rPr>
      <w:color w:val="0000FF"/>
      <w:u w:val="single"/>
    </w:rPr>
  </w:style>
  <w:style w:type="character" w:styleId="FollowedHyperlink">
    <w:name w:val="FollowedHyperlink"/>
    <w:basedOn w:val="DefaultParagraphFont"/>
    <w:semiHidden/>
    <w:unhideWhenUsed/>
    <w:rsid w:val="0048782B"/>
    <w:rPr>
      <w:color w:val="800080"/>
      <w:u w:val="single"/>
    </w:rPr>
  </w:style>
  <w:style w:type="paragraph" w:customStyle="1" w:styleId="BodyText1">
    <w:name w:val="Body Text1"/>
    <w:rsid w:val="0048782B"/>
    <w:pPr>
      <w:spacing w:after="120" w:line="240" w:lineRule="auto"/>
    </w:pPr>
    <w:rPr>
      <w:rFonts w:ascii="Times New Roman" w:eastAsia="Times New Roman" w:hAnsi="Times New Roman" w:cs="Times New Roman"/>
      <w:szCs w:val="20"/>
      <w:lang w:eastAsia="en-US" w:bidi="ar-SA"/>
    </w:rPr>
  </w:style>
  <w:style w:type="paragraph" w:styleId="Index1">
    <w:name w:val="index 1"/>
    <w:basedOn w:val="Normal"/>
    <w:next w:val="Normal"/>
    <w:autoRedefine/>
    <w:semiHidden/>
    <w:unhideWhenUsed/>
    <w:rsid w:val="0048782B"/>
    <w:pPr>
      <w:ind w:left="220" w:hanging="220"/>
    </w:pPr>
  </w:style>
  <w:style w:type="paragraph" w:styleId="Index3">
    <w:name w:val="index 3"/>
    <w:basedOn w:val="Normal"/>
    <w:next w:val="Normal"/>
    <w:autoRedefine/>
    <w:semiHidden/>
    <w:unhideWhenUsed/>
    <w:rsid w:val="0048782B"/>
    <w:pPr>
      <w:ind w:left="660" w:hanging="220"/>
    </w:pPr>
  </w:style>
  <w:style w:type="paragraph" w:styleId="FootnoteText">
    <w:name w:val="footnote text"/>
    <w:basedOn w:val="Normal"/>
    <w:link w:val="FootnoteTextChar"/>
    <w:semiHidden/>
    <w:unhideWhenUsed/>
    <w:rsid w:val="0048782B"/>
    <w:pPr>
      <w:tabs>
        <w:tab w:val="left" w:pos="-720"/>
      </w:tabs>
      <w:suppressAutoHyphens/>
      <w:jc w:val="both"/>
    </w:pPr>
    <w:rPr>
      <w:spacing w:val="0"/>
      <w:sz w:val="20"/>
    </w:rPr>
  </w:style>
  <w:style w:type="character" w:customStyle="1" w:styleId="FootnoteTextChar">
    <w:name w:val="Footnote Text Char"/>
    <w:basedOn w:val="DefaultParagraphFont"/>
    <w:link w:val="FootnoteText"/>
    <w:semiHidden/>
    <w:rsid w:val="0048782B"/>
    <w:rPr>
      <w:rFonts w:ascii="Times New Roman" w:eastAsia="Times New Roman" w:hAnsi="Times New Roman" w:cs="Times New Roman"/>
      <w:sz w:val="20"/>
      <w:szCs w:val="20"/>
      <w:lang w:eastAsia="en-US" w:bidi="ar-SA"/>
    </w:rPr>
  </w:style>
  <w:style w:type="paragraph" w:styleId="CommentText">
    <w:name w:val="annotation text"/>
    <w:basedOn w:val="Normal"/>
    <w:link w:val="CommentTextChar"/>
    <w:semiHidden/>
    <w:unhideWhenUsed/>
    <w:rsid w:val="0048782B"/>
    <w:rPr>
      <w:sz w:val="20"/>
    </w:rPr>
  </w:style>
  <w:style w:type="character" w:customStyle="1" w:styleId="CommentTextChar">
    <w:name w:val="Comment Text Char"/>
    <w:basedOn w:val="DefaultParagraphFont"/>
    <w:link w:val="CommentText"/>
    <w:semiHidden/>
    <w:rsid w:val="0048782B"/>
    <w:rPr>
      <w:rFonts w:ascii="Times New Roman" w:eastAsia="Times New Roman" w:hAnsi="Times New Roman" w:cs="Times New Roman"/>
      <w:spacing w:val="4"/>
      <w:sz w:val="20"/>
      <w:szCs w:val="20"/>
      <w:lang w:eastAsia="en-US" w:bidi="ar-SA"/>
    </w:rPr>
  </w:style>
  <w:style w:type="paragraph" w:styleId="Header">
    <w:name w:val="header"/>
    <w:basedOn w:val="Normal"/>
    <w:link w:val="HeaderChar"/>
    <w:semiHidden/>
    <w:unhideWhenUsed/>
    <w:rsid w:val="0048782B"/>
    <w:pPr>
      <w:tabs>
        <w:tab w:val="left" w:pos="720"/>
        <w:tab w:val="right" w:pos="8496"/>
        <w:tab w:val="right" w:pos="9216"/>
      </w:tabs>
    </w:pPr>
    <w:rPr>
      <w:rFonts w:ascii="Arial Narrow" w:hAnsi="Arial Narrow"/>
      <w:b/>
      <w:sz w:val="20"/>
    </w:rPr>
  </w:style>
  <w:style w:type="character" w:customStyle="1" w:styleId="HeaderChar">
    <w:name w:val="Header Char"/>
    <w:basedOn w:val="DefaultParagraphFont"/>
    <w:link w:val="Header"/>
    <w:semiHidden/>
    <w:rsid w:val="0048782B"/>
    <w:rPr>
      <w:rFonts w:ascii="Arial Narrow" w:eastAsia="Times New Roman" w:hAnsi="Arial Narrow" w:cs="Times New Roman"/>
      <w:b/>
      <w:spacing w:val="4"/>
      <w:sz w:val="20"/>
      <w:szCs w:val="20"/>
      <w:lang w:eastAsia="en-US" w:bidi="ar-SA"/>
    </w:rPr>
  </w:style>
  <w:style w:type="paragraph" w:styleId="Footer">
    <w:name w:val="footer"/>
    <w:basedOn w:val="Normal"/>
    <w:link w:val="FooterChar"/>
    <w:semiHidden/>
    <w:unhideWhenUsed/>
    <w:rsid w:val="0048782B"/>
    <w:pPr>
      <w:tabs>
        <w:tab w:val="right" w:pos="9216"/>
      </w:tabs>
    </w:pPr>
    <w:rPr>
      <w:rFonts w:ascii="Arial Narrow" w:hAnsi="Arial Narrow"/>
      <w:sz w:val="16"/>
    </w:rPr>
  </w:style>
  <w:style w:type="character" w:customStyle="1" w:styleId="FooterChar">
    <w:name w:val="Footer Char"/>
    <w:basedOn w:val="DefaultParagraphFont"/>
    <w:link w:val="Footer"/>
    <w:semiHidden/>
    <w:rsid w:val="0048782B"/>
    <w:rPr>
      <w:rFonts w:ascii="Arial Narrow" w:eastAsia="Times New Roman" w:hAnsi="Arial Narrow" w:cs="Times New Roman"/>
      <w:spacing w:val="4"/>
      <w:sz w:val="16"/>
      <w:szCs w:val="20"/>
      <w:lang w:eastAsia="en-US" w:bidi="ar-SA"/>
    </w:rPr>
  </w:style>
  <w:style w:type="paragraph" w:styleId="Caption">
    <w:name w:val="caption"/>
    <w:basedOn w:val="BodyText1"/>
    <w:next w:val="Normal"/>
    <w:semiHidden/>
    <w:unhideWhenUsed/>
    <w:qFormat/>
    <w:rsid w:val="0048782B"/>
    <w:pPr>
      <w:spacing w:before="120"/>
    </w:pPr>
    <w:rPr>
      <w:b/>
      <w:bCs/>
    </w:rPr>
  </w:style>
  <w:style w:type="paragraph" w:styleId="EndnoteText">
    <w:name w:val="endnote text"/>
    <w:basedOn w:val="Normal"/>
    <w:link w:val="EndnoteTextChar"/>
    <w:semiHidden/>
    <w:unhideWhenUsed/>
    <w:rsid w:val="0048782B"/>
    <w:rPr>
      <w:spacing w:val="0"/>
      <w:sz w:val="20"/>
    </w:rPr>
  </w:style>
  <w:style w:type="character" w:customStyle="1" w:styleId="EndnoteTextChar">
    <w:name w:val="Endnote Text Char"/>
    <w:basedOn w:val="DefaultParagraphFont"/>
    <w:link w:val="EndnoteText"/>
    <w:semiHidden/>
    <w:rsid w:val="0048782B"/>
    <w:rPr>
      <w:rFonts w:ascii="Times New Roman" w:eastAsia="Times New Roman" w:hAnsi="Times New Roman" w:cs="Times New Roman"/>
      <w:sz w:val="20"/>
      <w:szCs w:val="20"/>
      <w:lang w:eastAsia="en-US" w:bidi="ar-SA"/>
    </w:rPr>
  </w:style>
  <w:style w:type="paragraph" w:styleId="BodyText">
    <w:name w:val="Body Text"/>
    <w:link w:val="BodyTextChar"/>
    <w:semiHidden/>
    <w:unhideWhenUsed/>
    <w:rsid w:val="0048782B"/>
    <w:pPr>
      <w:spacing w:after="120" w:line="240" w:lineRule="auto"/>
    </w:pPr>
    <w:rPr>
      <w:rFonts w:ascii="Times New Roman" w:eastAsia="Times New Roman" w:hAnsi="Times New Roman" w:cs="Times New Roman"/>
      <w:sz w:val="20"/>
      <w:szCs w:val="20"/>
      <w:lang w:eastAsia="en-US" w:bidi="ar-SA"/>
    </w:rPr>
  </w:style>
  <w:style w:type="character" w:customStyle="1" w:styleId="BodyTextChar">
    <w:name w:val="Body Text Char"/>
    <w:basedOn w:val="DefaultParagraphFont"/>
    <w:link w:val="BodyText"/>
    <w:semiHidden/>
    <w:rsid w:val="0048782B"/>
    <w:rPr>
      <w:rFonts w:ascii="Times New Roman" w:eastAsia="Times New Roman" w:hAnsi="Times New Roman" w:cs="Times New Roman"/>
      <w:sz w:val="20"/>
      <w:szCs w:val="20"/>
      <w:lang w:eastAsia="en-US" w:bidi="ar-SA"/>
    </w:rPr>
  </w:style>
  <w:style w:type="paragraph" w:styleId="BodyTextIndent">
    <w:name w:val="Body Text Indent"/>
    <w:basedOn w:val="Normal"/>
    <w:link w:val="BodyTextIndentChar"/>
    <w:semiHidden/>
    <w:unhideWhenUsed/>
    <w:rsid w:val="0048782B"/>
    <w:pPr>
      <w:spacing w:after="120"/>
      <w:ind w:left="360"/>
    </w:pPr>
  </w:style>
  <w:style w:type="character" w:customStyle="1" w:styleId="BodyTextIndentChar">
    <w:name w:val="Body Text Indent Char"/>
    <w:basedOn w:val="DefaultParagraphFont"/>
    <w:link w:val="BodyTextIndent"/>
    <w:semiHidden/>
    <w:rsid w:val="0048782B"/>
    <w:rPr>
      <w:rFonts w:ascii="Times New Roman" w:eastAsia="Times New Roman" w:hAnsi="Times New Roman" w:cs="Times New Roman"/>
      <w:spacing w:val="4"/>
      <w:szCs w:val="20"/>
      <w:lang w:eastAsia="en-US" w:bidi="ar-SA"/>
    </w:rPr>
  </w:style>
  <w:style w:type="paragraph" w:styleId="Subtitle">
    <w:name w:val="Subtitle"/>
    <w:basedOn w:val="Normal"/>
    <w:link w:val="SubtitleChar"/>
    <w:qFormat/>
    <w:rsid w:val="0048782B"/>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48782B"/>
    <w:rPr>
      <w:rFonts w:ascii="Arial" w:eastAsia="Times New Roman" w:hAnsi="Arial" w:cs="Times New Roman"/>
      <w:spacing w:val="4"/>
      <w:sz w:val="24"/>
      <w:szCs w:val="24"/>
      <w:lang w:eastAsia="en-US" w:bidi="ar-SA"/>
    </w:rPr>
  </w:style>
  <w:style w:type="paragraph" w:styleId="BlockText">
    <w:name w:val="Block Text"/>
    <w:basedOn w:val="Normal"/>
    <w:semiHidden/>
    <w:unhideWhenUsed/>
    <w:rsid w:val="0048782B"/>
    <w:pPr>
      <w:spacing w:after="120"/>
      <w:ind w:left="1440" w:right="1440"/>
    </w:pPr>
  </w:style>
  <w:style w:type="paragraph" w:styleId="DocumentMap">
    <w:name w:val="Document Map"/>
    <w:basedOn w:val="Normal"/>
    <w:link w:val="DocumentMapChar"/>
    <w:semiHidden/>
    <w:unhideWhenUsed/>
    <w:rsid w:val="0048782B"/>
    <w:pPr>
      <w:shd w:val="clear" w:color="auto" w:fill="000080"/>
    </w:pPr>
    <w:rPr>
      <w:rFonts w:ascii="Tahoma" w:hAnsi="Tahoma" w:cs="Tahoma"/>
    </w:rPr>
  </w:style>
  <w:style w:type="character" w:customStyle="1" w:styleId="DocumentMapChar">
    <w:name w:val="Document Map Char"/>
    <w:basedOn w:val="DefaultParagraphFont"/>
    <w:link w:val="DocumentMap"/>
    <w:semiHidden/>
    <w:rsid w:val="0048782B"/>
    <w:rPr>
      <w:rFonts w:ascii="Tahoma" w:eastAsia="Times New Roman" w:hAnsi="Tahoma" w:cs="Tahoma"/>
      <w:spacing w:val="4"/>
      <w:szCs w:val="20"/>
      <w:shd w:val="clear" w:color="auto" w:fill="000080"/>
      <w:lang w:eastAsia="en-US" w:bidi="ar-SA"/>
    </w:rPr>
  </w:style>
  <w:style w:type="paragraph" w:styleId="PlainText">
    <w:name w:val="Plain Text"/>
    <w:basedOn w:val="Normal"/>
    <w:link w:val="PlainTextChar"/>
    <w:semiHidden/>
    <w:unhideWhenUsed/>
    <w:rsid w:val="0048782B"/>
    <w:rPr>
      <w:rFonts w:ascii="Courier New" w:hAnsi="Courier New"/>
      <w:spacing w:val="0"/>
      <w:sz w:val="20"/>
    </w:rPr>
  </w:style>
  <w:style w:type="character" w:customStyle="1" w:styleId="PlainTextChar">
    <w:name w:val="Plain Text Char"/>
    <w:basedOn w:val="DefaultParagraphFont"/>
    <w:link w:val="PlainText"/>
    <w:semiHidden/>
    <w:rsid w:val="0048782B"/>
    <w:rPr>
      <w:rFonts w:ascii="Courier New" w:eastAsia="Times New Roman" w:hAnsi="Courier New" w:cs="Times New Roman"/>
      <w:sz w:val="20"/>
      <w:szCs w:val="20"/>
      <w:lang w:eastAsia="en-US" w:bidi="ar-SA"/>
    </w:rPr>
  </w:style>
  <w:style w:type="paragraph" w:styleId="CommentSubject">
    <w:name w:val="annotation subject"/>
    <w:basedOn w:val="CommentText"/>
    <w:next w:val="CommentText"/>
    <w:link w:val="CommentSubjectChar"/>
    <w:semiHidden/>
    <w:unhideWhenUsed/>
    <w:rsid w:val="0048782B"/>
    <w:rPr>
      <w:b/>
      <w:bCs/>
    </w:rPr>
  </w:style>
  <w:style w:type="character" w:customStyle="1" w:styleId="CommentSubjectChar">
    <w:name w:val="Comment Subject Char"/>
    <w:basedOn w:val="CommentTextChar"/>
    <w:link w:val="CommentSubject"/>
    <w:semiHidden/>
    <w:rsid w:val="0048782B"/>
    <w:rPr>
      <w:rFonts w:ascii="Times New Roman" w:eastAsia="Times New Roman" w:hAnsi="Times New Roman" w:cs="Times New Roman"/>
      <w:b/>
      <w:bCs/>
      <w:spacing w:val="4"/>
      <w:sz w:val="20"/>
      <w:szCs w:val="20"/>
      <w:lang w:eastAsia="en-US" w:bidi="ar-SA"/>
    </w:rPr>
  </w:style>
  <w:style w:type="paragraph" w:styleId="BalloonText">
    <w:name w:val="Balloon Text"/>
    <w:basedOn w:val="Normal"/>
    <w:link w:val="BalloonTextChar"/>
    <w:semiHidden/>
    <w:unhideWhenUsed/>
    <w:rsid w:val="0048782B"/>
    <w:rPr>
      <w:rFonts w:ascii="Tahoma" w:hAnsi="Tahoma" w:cs="Tahoma"/>
      <w:sz w:val="16"/>
      <w:szCs w:val="16"/>
    </w:rPr>
  </w:style>
  <w:style w:type="character" w:customStyle="1" w:styleId="BalloonTextChar">
    <w:name w:val="Balloon Text Char"/>
    <w:basedOn w:val="DefaultParagraphFont"/>
    <w:link w:val="BalloonText"/>
    <w:semiHidden/>
    <w:rsid w:val="0048782B"/>
    <w:rPr>
      <w:rFonts w:ascii="Tahoma" w:eastAsia="Times New Roman" w:hAnsi="Tahoma" w:cs="Tahoma"/>
      <w:spacing w:val="4"/>
      <w:sz w:val="16"/>
      <w:szCs w:val="16"/>
      <w:lang w:eastAsia="en-US" w:bidi="ar-SA"/>
    </w:rPr>
  </w:style>
  <w:style w:type="paragraph" w:customStyle="1" w:styleId="Body1vert">
    <w:name w:val="Body 1vert"/>
    <w:basedOn w:val="BodyText1"/>
    <w:next w:val="BodyText1"/>
    <w:rsid w:val="0048782B"/>
    <w:pPr>
      <w:spacing w:before="240" w:after="240"/>
    </w:pPr>
  </w:style>
  <w:style w:type="paragraph" w:customStyle="1" w:styleId="Bodycentered">
    <w:name w:val="Body centered"/>
    <w:basedOn w:val="BodyText1"/>
    <w:next w:val="BodyText1"/>
    <w:rsid w:val="0048782B"/>
    <w:pPr>
      <w:jc w:val="center"/>
    </w:pPr>
  </w:style>
  <w:style w:type="paragraph" w:customStyle="1" w:styleId="Bullet-10">
    <w:name w:val="Bullet-1"/>
    <w:basedOn w:val="BodyText1"/>
    <w:next w:val="BodyText1"/>
    <w:rsid w:val="0048782B"/>
    <w:pPr>
      <w:numPr>
        <w:numId w:val="1"/>
      </w:numPr>
    </w:pPr>
  </w:style>
  <w:style w:type="paragraph" w:customStyle="1" w:styleId="ChapNum">
    <w:name w:val="ChapNum"/>
    <w:next w:val="BodyText1"/>
    <w:rsid w:val="0048782B"/>
    <w:pPr>
      <w:spacing w:after="240" w:line="240" w:lineRule="auto"/>
    </w:pPr>
    <w:rPr>
      <w:rFonts w:ascii="Arial Narrow" w:eastAsia="Times New Roman" w:hAnsi="Arial Narrow" w:cs="Times New Roman"/>
      <w:caps/>
      <w:noProof/>
      <w:sz w:val="36"/>
      <w:szCs w:val="20"/>
      <w:lang w:eastAsia="en-US" w:bidi="ar-SA"/>
    </w:rPr>
  </w:style>
  <w:style w:type="paragraph" w:customStyle="1" w:styleId="Bullet-a">
    <w:name w:val="Bullet-a"/>
    <w:basedOn w:val="BodyText1"/>
    <w:next w:val="BodyText1"/>
    <w:rsid w:val="0048782B"/>
    <w:pPr>
      <w:numPr>
        <w:numId w:val="3"/>
      </w:numPr>
    </w:pPr>
  </w:style>
  <w:style w:type="paragraph" w:customStyle="1" w:styleId="ChapTitle">
    <w:name w:val="ChapTitle"/>
    <w:next w:val="BodyText1"/>
    <w:rsid w:val="0048782B"/>
    <w:pPr>
      <w:spacing w:after="960" w:line="240" w:lineRule="auto"/>
    </w:pPr>
    <w:rPr>
      <w:rFonts w:ascii="Arial" w:eastAsia="Times New Roman" w:hAnsi="Arial" w:cs="Times New Roman"/>
      <w:b/>
      <w:noProof/>
      <w:sz w:val="40"/>
      <w:szCs w:val="20"/>
      <w:lang w:eastAsia="en-US" w:bidi="ar-SA"/>
    </w:rPr>
  </w:style>
  <w:style w:type="paragraph" w:customStyle="1" w:styleId="Indent-1">
    <w:name w:val="Indent-1"/>
    <w:basedOn w:val="BodyText1"/>
    <w:next w:val="BodyText1"/>
    <w:rsid w:val="0048782B"/>
    <w:pPr>
      <w:ind w:left="490"/>
    </w:pPr>
  </w:style>
  <w:style w:type="paragraph" w:customStyle="1" w:styleId="Indent-1WOL">
    <w:name w:val="Indent-1 WOL"/>
    <w:basedOn w:val="Indent-1"/>
    <w:rsid w:val="0048782B"/>
    <w:pPr>
      <w:tabs>
        <w:tab w:val="right" w:leader="underscore" w:pos="9014"/>
      </w:tabs>
    </w:pPr>
  </w:style>
  <w:style w:type="paragraph" w:customStyle="1" w:styleId="NL-1">
    <w:name w:val="NL-1"/>
    <w:basedOn w:val="BodyText1"/>
    <w:next w:val="BodyText1"/>
    <w:rsid w:val="0048782B"/>
    <w:pPr>
      <w:ind w:left="490" w:hanging="490"/>
    </w:pPr>
  </w:style>
  <w:style w:type="paragraph" w:customStyle="1" w:styleId="NL-10">
    <w:name w:val="NL-(1)"/>
    <w:basedOn w:val="BodyText1"/>
    <w:next w:val="BodyText1"/>
    <w:rsid w:val="0048782B"/>
    <w:pPr>
      <w:ind w:left="1469" w:hanging="490"/>
    </w:pPr>
  </w:style>
  <w:style w:type="paragraph" w:customStyle="1" w:styleId="NL-a">
    <w:name w:val="NL-a"/>
    <w:basedOn w:val="BodyText1"/>
    <w:next w:val="BodyText1"/>
    <w:rsid w:val="0048782B"/>
    <w:pPr>
      <w:ind w:left="980" w:hanging="490"/>
    </w:pPr>
  </w:style>
  <w:style w:type="paragraph" w:customStyle="1" w:styleId="Bullet-1">
    <w:name w:val="Bullet-(1)"/>
    <w:basedOn w:val="BodyText1"/>
    <w:next w:val="BodyText1"/>
    <w:rsid w:val="0048782B"/>
    <w:pPr>
      <w:numPr>
        <w:numId w:val="5"/>
      </w:numPr>
    </w:pPr>
  </w:style>
  <w:style w:type="paragraph" w:customStyle="1" w:styleId="Tabletitle">
    <w:name w:val="Table title"/>
    <w:basedOn w:val="BodyText1"/>
    <w:next w:val="BodyText1"/>
    <w:rsid w:val="0048782B"/>
    <w:pPr>
      <w:jc w:val="center"/>
    </w:pPr>
    <w:rPr>
      <w:rFonts w:ascii="Arial Narrow" w:hAnsi="Arial Narrow"/>
      <w:b/>
      <w:sz w:val="20"/>
    </w:rPr>
  </w:style>
  <w:style w:type="paragraph" w:customStyle="1" w:styleId="ChapSummaryHead">
    <w:name w:val="ChapSummaryHead"/>
    <w:basedOn w:val="Heading1"/>
    <w:next w:val="BodyText1"/>
    <w:rsid w:val="0048782B"/>
  </w:style>
  <w:style w:type="paragraph" w:customStyle="1" w:styleId="LearningObjctiveHead">
    <w:name w:val="LearningObjctiveHead"/>
    <w:basedOn w:val="Heading1"/>
    <w:next w:val="BodyText1"/>
    <w:rsid w:val="0048782B"/>
  </w:style>
  <w:style w:type="paragraph" w:customStyle="1" w:styleId="ChapOutlineHead">
    <w:name w:val="ChapOutlineHead"/>
    <w:basedOn w:val="Heading1"/>
    <w:next w:val="BodyText1"/>
    <w:rsid w:val="0048782B"/>
  </w:style>
  <w:style w:type="paragraph" w:customStyle="1" w:styleId="KeyTermsHead">
    <w:name w:val="KeyTermsHead"/>
    <w:basedOn w:val="Heading1"/>
    <w:next w:val="BodyText1"/>
    <w:rsid w:val="0048782B"/>
  </w:style>
  <w:style w:type="paragraph" w:customStyle="1" w:styleId="AllQuestionTypesHead">
    <w:name w:val="AllQuestionTypesHead"/>
    <w:basedOn w:val="Heading1"/>
    <w:next w:val="BodyText1"/>
    <w:rsid w:val="0048782B"/>
  </w:style>
  <w:style w:type="paragraph" w:customStyle="1" w:styleId="AllQestionTypesMixedHead">
    <w:name w:val="AllQestionTypesMixedHead"/>
    <w:basedOn w:val="Heading1"/>
    <w:rsid w:val="0048782B"/>
  </w:style>
  <w:style w:type="paragraph" w:customStyle="1" w:styleId="AllAnswerTypesHead">
    <w:name w:val="AllAnswerTypesHead"/>
    <w:basedOn w:val="Heading1"/>
    <w:next w:val="BodyText1"/>
    <w:rsid w:val="0048782B"/>
    <w:pPr>
      <w:spacing w:before="120"/>
    </w:pPr>
  </w:style>
  <w:style w:type="paragraph" w:customStyle="1" w:styleId="SectionHeadA">
    <w:name w:val="SectionHeadA"/>
    <w:basedOn w:val="Heading1"/>
    <w:next w:val="BodyText1"/>
    <w:rsid w:val="0048782B"/>
  </w:style>
  <w:style w:type="paragraph" w:customStyle="1" w:styleId="SampleHeadA">
    <w:name w:val="SampleHeadA"/>
    <w:basedOn w:val="Heading1"/>
    <w:next w:val="BodyText1"/>
    <w:rsid w:val="0048782B"/>
  </w:style>
  <w:style w:type="paragraph" w:customStyle="1" w:styleId="SectionHeadB">
    <w:name w:val="SectionHeadB"/>
    <w:basedOn w:val="Heading2"/>
    <w:next w:val="BodyText1"/>
    <w:rsid w:val="0048782B"/>
  </w:style>
  <w:style w:type="paragraph" w:customStyle="1" w:styleId="AllQuestionTypesHeadSub1">
    <w:name w:val="AllQuestionTypesHeadSub1"/>
    <w:basedOn w:val="Heading2"/>
    <w:next w:val="BodyText1"/>
    <w:rsid w:val="0048782B"/>
  </w:style>
  <w:style w:type="paragraph" w:customStyle="1" w:styleId="SampleHeadB">
    <w:name w:val="SampleHeadB"/>
    <w:basedOn w:val="Heading2"/>
    <w:next w:val="BodyText1"/>
    <w:rsid w:val="0048782B"/>
  </w:style>
  <w:style w:type="paragraph" w:customStyle="1" w:styleId="SectionHeadC">
    <w:name w:val="SectionHeadC"/>
    <w:basedOn w:val="Heading3"/>
    <w:next w:val="BodyText1"/>
    <w:rsid w:val="0048782B"/>
  </w:style>
  <w:style w:type="paragraph" w:customStyle="1" w:styleId="AllQuestionTypesHeadSub2">
    <w:name w:val="AllQuestionTypesHeadSub2"/>
    <w:basedOn w:val="Heading3"/>
    <w:next w:val="BodyText1"/>
    <w:rsid w:val="0048782B"/>
  </w:style>
  <w:style w:type="paragraph" w:customStyle="1" w:styleId="SampleHeadC">
    <w:name w:val="SampleHeadC"/>
    <w:basedOn w:val="Heading3"/>
    <w:next w:val="BodyText1"/>
    <w:rsid w:val="0048782B"/>
  </w:style>
  <w:style w:type="paragraph" w:customStyle="1" w:styleId="Instructions">
    <w:name w:val="Instructions"/>
    <w:basedOn w:val="BodyText1"/>
    <w:next w:val="BodyText1"/>
    <w:rsid w:val="0048782B"/>
  </w:style>
  <w:style w:type="paragraph" w:customStyle="1" w:styleId="EssayQuestion">
    <w:name w:val="EssayQuestion"/>
    <w:basedOn w:val="NL-1"/>
    <w:rsid w:val="0048782B"/>
  </w:style>
  <w:style w:type="paragraph" w:customStyle="1" w:styleId="MultipleChoiceAnswersRunin">
    <w:name w:val="MultipleChoiceAnswersRunin"/>
    <w:basedOn w:val="BodyText1"/>
    <w:next w:val="BodyText1"/>
    <w:rsid w:val="0048782B"/>
  </w:style>
  <w:style w:type="paragraph" w:customStyle="1" w:styleId="LearningObjectiveText">
    <w:name w:val="LearningObjectiveText"/>
    <w:basedOn w:val="BodyText1"/>
    <w:next w:val="BodyText1"/>
    <w:rsid w:val="0048782B"/>
  </w:style>
  <w:style w:type="paragraph" w:customStyle="1" w:styleId="ChapOutlineText">
    <w:name w:val="ChapOutlineText"/>
    <w:basedOn w:val="Indent-1"/>
    <w:rsid w:val="0048782B"/>
  </w:style>
  <w:style w:type="paragraph" w:customStyle="1" w:styleId="EssayAnswer">
    <w:name w:val="EssayAnswer"/>
    <w:basedOn w:val="Indent-1"/>
    <w:next w:val="BodyText1"/>
    <w:rsid w:val="0048782B"/>
    <w:pPr>
      <w:tabs>
        <w:tab w:val="left" w:pos="979"/>
      </w:tabs>
    </w:pPr>
  </w:style>
  <w:style w:type="paragraph" w:customStyle="1" w:styleId="TrueFalseNumList">
    <w:name w:val="TrueFalseNumList"/>
    <w:basedOn w:val="NL-1"/>
    <w:next w:val="BodyText1"/>
    <w:rsid w:val="0048782B"/>
    <w:pPr>
      <w:keepLines/>
      <w:tabs>
        <w:tab w:val="left" w:pos="490"/>
        <w:tab w:val="left" w:pos="864"/>
      </w:tabs>
      <w:ind w:left="1440" w:hanging="1440"/>
    </w:pPr>
  </w:style>
  <w:style w:type="paragraph" w:customStyle="1" w:styleId="QuestionNumList">
    <w:name w:val="QuestionNumList"/>
    <w:basedOn w:val="Normal"/>
    <w:rsid w:val="0048782B"/>
    <w:pPr>
      <w:ind w:left="490" w:hanging="490"/>
    </w:pPr>
  </w:style>
  <w:style w:type="paragraph" w:customStyle="1" w:styleId="EssayQuestionNumList">
    <w:name w:val="EssayQuestionNumList"/>
    <w:basedOn w:val="NL-1"/>
    <w:next w:val="BodyText1"/>
    <w:rsid w:val="0048782B"/>
  </w:style>
  <w:style w:type="paragraph" w:customStyle="1" w:styleId="MultipleChoiceNumList">
    <w:name w:val="MultipleChoiceNumList"/>
    <w:basedOn w:val="BodyText1"/>
    <w:next w:val="BodyText1"/>
    <w:rsid w:val="0048782B"/>
    <w:pPr>
      <w:keepNext/>
      <w:keepLines/>
      <w:spacing w:after="60"/>
      <w:ind w:left="490" w:hanging="490"/>
    </w:pPr>
  </w:style>
  <w:style w:type="paragraph" w:customStyle="1" w:styleId="KeyTermsNumList">
    <w:name w:val="KeyTermsNumList"/>
    <w:basedOn w:val="NL-1"/>
    <w:next w:val="BodyText1"/>
    <w:rsid w:val="0048782B"/>
  </w:style>
  <w:style w:type="paragraph" w:customStyle="1" w:styleId="Answer-1">
    <w:name w:val="Answer-1"/>
    <w:basedOn w:val="NL-1"/>
    <w:next w:val="BodyText1"/>
    <w:rsid w:val="0048782B"/>
    <w:pPr>
      <w:tabs>
        <w:tab w:val="left" w:pos="490"/>
        <w:tab w:val="left" w:pos="1080"/>
      </w:tabs>
    </w:pPr>
  </w:style>
  <w:style w:type="paragraph" w:customStyle="1" w:styleId="AnswerByReference">
    <w:name w:val="AnswerByReference"/>
    <w:basedOn w:val="BodyText1"/>
    <w:next w:val="BodyText1"/>
    <w:rsid w:val="0048782B"/>
    <w:pPr>
      <w:tabs>
        <w:tab w:val="left" w:pos="490"/>
        <w:tab w:val="left" w:pos="979"/>
      </w:tabs>
      <w:ind w:left="490" w:hanging="490"/>
    </w:pPr>
  </w:style>
  <w:style w:type="paragraph" w:customStyle="1" w:styleId="MatchQuestionNumList1Col">
    <w:name w:val="MatchQuestionNumList1Col"/>
    <w:basedOn w:val="Normal"/>
    <w:rsid w:val="0048782B"/>
  </w:style>
  <w:style w:type="paragraph" w:customStyle="1" w:styleId="FillinNumList">
    <w:name w:val="FillinNumList"/>
    <w:basedOn w:val="NL-1"/>
    <w:next w:val="BodyText1"/>
    <w:rsid w:val="0048782B"/>
  </w:style>
  <w:style w:type="paragraph" w:customStyle="1" w:styleId="Answer-a">
    <w:name w:val="Answer-a"/>
    <w:basedOn w:val="NL-a"/>
    <w:rsid w:val="0048782B"/>
    <w:pPr>
      <w:spacing w:after="0"/>
    </w:pPr>
  </w:style>
  <w:style w:type="paragraph" w:customStyle="1" w:styleId="MultipleChoicePossibleAnswer">
    <w:name w:val="MultipleChoicePossibleAnswer"/>
    <w:basedOn w:val="BodyText1"/>
    <w:next w:val="BodyText1"/>
    <w:rsid w:val="0048782B"/>
    <w:pPr>
      <w:keepLines/>
      <w:spacing w:after="0"/>
      <w:ind w:left="980" w:hanging="490"/>
    </w:pPr>
  </w:style>
  <w:style w:type="paragraph" w:customStyle="1" w:styleId="Body0vert">
    <w:name w:val="Body 0vert"/>
    <w:basedOn w:val="BodyText1"/>
    <w:next w:val="BodyText1"/>
    <w:rsid w:val="0048782B"/>
    <w:pPr>
      <w:spacing w:after="0"/>
    </w:pPr>
  </w:style>
  <w:style w:type="paragraph" w:customStyle="1" w:styleId="Indent-a">
    <w:name w:val="Indent-a"/>
    <w:basedOn w:val="BodyText1"/>
    <w:next w:val="BodyText1"/>
    <w:rsid w:val="0048782B"/>
    <w:pPr>
      <w:ind w:left="979"/>
    </w:pPr>
  </w:style>
  <w:style w:type="paragraph" w:customStyle="1" w:styleId="Indent-10">
    <w:name w:val="Indent-(1)"/>
    <w:basedOn w:val="BodyText1"/>
    <w:next w:val="BodyText1"/>
    <w:rsid w:val="0048782B"/>
    <w:pPr>
      <w:ind w:left="1469"/>
    </w:pPr>
  </w:style>
  <w:style w:type="paragraph" w:customStyle="1" w:styleId="NL-11vert">
    <w:name w:val="NL-1 1vert"/>
    <w:basedOn w:val="NL-1"/>
    <w:rsid w:val="0048782B"/>
    <w:pPr>
      <w:spacing w:before="240" w:after="240"/>
    </w:pPr>
  </w:style>
  <w:style w:type="paragraph" w:customStyle="1" w:styleId="NL-10vert">
    <w:name w:val="NL-1 0vert"/>
    <w:basedOn w:val="NL-1"/>
    <w:rsid w:val="0048782B"/>
    <w:pPr>
      <w:spacing w:after="0"/>
    </w:pPr>
  </w:style>
  <w:style w:type="paragraph" w:customStyle="1" w:styleId="MatchAnswer">
    <w:name w:val="MatchAnswer"/>
    <w:basedOn w:val="NL-a"/>
    <w:next w:val="BodyText1"/>
    <w:rsid w:val="0048782B"/>
  </w:style>
  <w:style w:type="paragraph" w:customStyle="1" w:styleId="Footnote">
    <w:name w:val="Footnote"/>
    <w:basedOn w:val="BodyText1"/>
    <w:next w:val="BodyText1"/>
    <w:rsid w:val="0048782B"/>
    <w:rPr>
      <w:rFonts w:ascii="Times" w:hAnsi="Times"/>
    </w:rPr>
  </w:style>
  <w:style w:type="paragraph" w:customStyle="1" w:styleId="Tableheading">
    <w:name w:val="Table heading"/>
    <w:basedOn w:val="BodyText1"/>
    <w:next w:val="BodyText1"/>
    <w:rsid w:val="0048782B"/>
    <w:rPr>
      <w:rFonts w:ascii="Times" w:hAnsi="Times"/>
      <w:b/>
    </w:rPr>
  </w:style>
  <w:style w:type="paragraph" w:customStyle="1" w:styleId="PartTitle">
    <w:name w:val="PartTitle"/>
    <w:basedOn w:val="BodyText1"/>
    <w:next w:val="BodyText1"/>
    <w:rsid w:val="0048782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48782B"/>
    <w:pPr>
      <w:ind w:left="490"/>
    </w:pPr>
  </w:style>
  <w:style w:type="paragraph" w:customStyle="1" w:styleId="AppendixTitle">
    <w:name w:val="AppendixTitle"/>
    <w:basedOn w:val="BodyText1"/>
    <w:next w:val="BodyText1"/>
    <w:rsid w:val="0048782B"/>
    <w:pPr>
      <w:spacing w:after="960"/>
    </w:pPr>
    <w:rPr>
      <w:rFonts w:ascii="Arial" w:hAnsi="Arial"/>
      <w:b/>
      <w:noProof/>
      <w:sz w:val="40"/>
    </w:rPr>
  </w:style>
  <w:style w:type="paragraph" w:customStyle="1" w:styleId="Outline-I">
    <w:name w:val="Outline-I"/>
    <w:basedOn w:val="NL-1"/>
    <w:next w:val="BodyText1"/>
    <w:rsid w:val="0048782B"/>
    <w:pPr>
      <w:spacing w:after="0"/>
    </w:pPr>
  </w:style>
  <w:style w:type="paragraph" w:customStyle="1" w:styleId="Outline-Ideep">
    <w:name w:val="Outline-I deep"/>
    <w:basedOn w:val="Outline-I"/>
    <w:rsid w:val="0048782B"/>
    <w:pPr>
      <w:ind w:left="576" w:hanging="576"/>
    </w:pPr>
  </w:style>
  <w:style w:type="paragraph" w:customStyle="1" w:styleId="Outline-A">
    <w:name w:val="Outline-A"/>
    <w:basedOn w:val="Outline-I"/>
    <w:next w:val="BodyText1"/>
    <w:rsid w:val="0048782B"/>
    <w:pPr>
      <w:ind w:left="980"/>
    </w:pPr>
  </w:style>
  <w:style w:type="paragraph" w:customStyle="1" w:styleId="Outline-1">
    <w:name w:val="Outline-1"/>
    <w:basedOn w:val="Outline-A"/>
    <w:next w:val="BodyText1"/>
    <w:rsid w:val="0048782B"/>
    <w:pPr>
      <w:ind w:left="1469"/>
    </w:pPr>
  </w:style>
  <w:style w:type="paragraph" w:customStyle="1" w:styleId="Outline-a0">
    <w:name w:val="Outline-a"/>
    <w:basedOn w:val="Normal"/>
    <w:next w:val="BodyText1"/>
    <w:rsid w:val="0048782B"/>
    <w:pPr>
      <w:ind w:left="1959" w:hanging="490"/>
    </w:pPr>
    <w:rPr>
      <w:spacing w:val="0"/>
    </w:rPr>
  </w:style>
  <w:style w:type="paragraph" w:customStyle="1" w:styleId="Indent-i">
    <w:name w:val="Indent-(i)"/>
    <w:basedOn w:val="BodyText1"/>
    <w:next w:val="BodyText1"/>
    <w:rsid w:val="0048782B"/>
    <w:pPr>
      <w:ind w:left="1958"/>
    </w:pPr>
  </w:style>
  <w:style w:type="paragraph" w:customStyle="1" w:styleId="Outline-10">
    <w:name w:val="Outline-(1)"/>
    <w:basedOn w:val="Outline-A"/>
    <w:next w:val="BodyText1"/>
    <w:rsid w:val="0048782B"/>
    <w:pPr>
      <w:ind w:left="2448"/>
    </w:pPr>
  </w:style>
  <w:style w:type="paragraph" w:customStyle="1" w:styleId="Indent-5">
    <w:name w:val="Indent-5"/>
    <w:basedOn w:val="BodyText1"/>
    <w:next w:val="BodyText1"/>
    <w:rsid w:val="0048782B"/>
    <w:pPr>
      <w:ind w:left="2448"/>
    </w:pPr>
  </w:style>
  <w:style w:type="paragraph" w:customStyle="1" w:styleId="Outline-i0">
    <w:name w:val="Outline-(i)"/>
    <w:basedOn w:val="Outline-A"/>
    <w:next w:val="BodyText1"/>
    <w:rsid w:val="0048782B"/>
    <w:pPr>
      <w:ind w:left="2938"/>
    </w:pPr>
  </w:style>
  <w:style w:type="paragraph" w:customStyle="1" w:styleId="Indent-6">
    <w:name w:val="Indent-6"/>
    <w:basedOn w:val="BodyText1"/>
    <w:next w:val="BodyText1"/>
    <w:rsid w:val="0048782B"/>
    <w:pPr>
      <w:spacing w:after="0"/>
      <w:ind w:left="2938"/>
    </w:pPr>
  </w:style>
  <w:style w:type="paragraph" w:customStyle="1" w:styleId="Outline-ideep0">
    <w:name w:val="Outline-(i) deep"/>
    <w:basedOn w:val="Outline-i0"/>
    <w:rsid w:val="0048782B"/>
    <w:pPr>
      <w:ind w:left="2376" w:hanging="576"/>
    </w:pPr>
  </w:style>
  <w:style w:type="paragraph" w:customStyle="1" w:styleId="Tablecellbody">
    <w:name w:val="Table cell body"/>
    <w:basedOn w:val="BodyText1"/>
    <w:rsid w:val="0048782B"/>
    <w:pPr>
      <w:spacing w:after="0"/>
    </w:pPr>
  </w:style>
  <w:style w:type="paragraph" w:customStyle="1" w:styleId="SupplementHead">
    <w:name w:val="SupplementHead"/>
    <w:basedOn w:val="Heading1"/>
    <w:next w:val="BodyText1"/>
    <w:rsid w:val="0048782B"/>
  </w:style>
  <w:style w:type="paragraph" w:customStyle="1" w:styleId="Label">
    <w:name w:val="Label"/>
    <w:basedOn w:val="BodyText1"/>
    <w:next w:val="BodyText1"/>
    <w:rsid w:val="0048782B"/>
    <w:rPr>
      <w:b/>
    </w:rPr>
  </w:style>
  <w:style w:type="paragraph" w:customStyle="1" w:styleId="GraphicTitle">
    <w:name w:val="Graphic Title"/>
    <w:basedOn w:val="Tabletitle"/>
    <w:next w:val="BodyText1"/>
    <w:rsid w:val="0048782B"/>
  </w:style>
  <w:style w:type="paragraph" w:customStyle="1" w:styleId="MatchQuestionNL">
    <w:name w:val="MatchQuestionNL"/>
    <w:basedOn w:val="NL-1"/>
    <w:next w:val="BodyText1"/>
    <w:rsid w:val="0048782B"/>
    <w:pPr>
      <w:tabs>
        <w:tab w:val="left" w:pos="490"/>
        <w:tab w:val="left" w:pos="1440"/>
      </w:tabs>
      <w:ind w:left="1080" w:hanging="1080"/>
    </w:pPr>
  </w:style>
  <w:style w:type="paragraph" w:customStyle="1" w:styleId="TOCBase">
    <w:name w:val="TOC Base"/>
    <w:basedOn w:val="BodyText1"/>
    <w:next w:val="BodyText1"/>
    <w:rsid w:val="0048782B"/>
    <w:pPr>
      <w:tabs>
        <w:tab w:val="right" w:leader="dot" w:pos="9173"/>
      </w:tabs>
    </w:pPr>
  </w:style>
  <w:style w:type="paragraph" w:customStyle="1" w:styleId="Ancillarytitle">
    <w:name w:val="Ancillary title"/>
    <w:basedOn w:val="BodyText1"/>
    <w:next w:val="BodyText1"/>
    <w:rsid w:val="0048782B"/>
    <w:pPr>
      <w:spacing w:before="240" w:after="480"/>
      <w:jc w:val="center"/>
    </w:pPr>
    <w:rPr>
      <w:rFonts w:ascii="Arial" w:hAnsi="Arial"/>
      <w:b/>
      <w:sz w:val="48"/>
    </w:rPr>
  </w:style>
  <w:style w:type="paragraph" w:customStyle="1" w:styleId="Volume">
    <w:name w:val="Volume"/>
    <w:basedOn w:val="Ancillarytitle"/>
    <w:next w:val="BodyText1"/>
    <w:rsid w:val="0048782B"/>
    <w:pPr>
      <w:spacing w:before="120" w:after="720"/>
    </w:pPr>
    <w:rPr>
      <w:rFonts w:ascii="Helvetica" w:hAnsi="Helvetica"/>
      <w:sz w:val="40"/>
    </w:rPr>
  </w:style>
  <w:style w:type="paragraph" w:customStyle="1" w:styleId="Maintitle">
    <w:name w:val="Main title"/>
    <w:basedOn w:val="BodyText1"/>
    <w:next w:val="BodyText1"/>
    <w:rsid w:val="0048782B"/>
    <w:pPr>
      <w:spacing w:before="240" w:after="240"/>
      <w:jc w:val="center"/>
    </w:pPr>
    <w:rPr>
      <w:sz w:val="72"/>
    </w:rPr>
  </w:style>
  <w:style w:type="paragraph" w:customStyle="1" w:styleId="Mainsubtitle">
    <w:name w:val="Main subtitle"/>
    <w:basedOn w:val="Maintitle"/>
    <w:next w:val="BodyText1"/>
    <w:rsid w:val="0048782B"/>
    <w:rPr>
      <w:sz w:val="48"/>
    </w:rPr>
  </w:style>
  <w:style w:type="paragraph" w:customStyle="1" w:styleId="Edition">
    <w:name w:val="Edition"/>
    <w:basedOn w:val="Maintitle"/>
    <w:next w:val="BodyText1"/>
    <w:rsid w:val="0048782B"/>
    <w:pPr>
      <w:spacing w:before="0" w:after="1080"/>
    </w:pPr>
    <w:rPr>
      <w:rFonts w:ascii="Times" w:hAnsi="Times"/>
      <w:caps/>
      <w:sz w:val="32"/>
    </w:rPr>
  </w:style>
  <w:style w:type="paragraph" w:customStyle="1" w:styleId="Mainauthors">
    <w:name w:val="Main authors"/>
    <w:basedOn w:val="Maintitle"/>
    <w:next w:val="BodyText1"/>
    <w:rsid w:val="0048782B"/>
    <w:pPr>
      <w:spacing w:before="0"/>
    </w:pPr>
    <w:rPr>
      <w:rFonts w:ascii="Times" w:hAnsi="Times"/>
      <w:sz w:val="32"/>
    </w:rPr>
  </w:style>
  <w:style w:type="paragraph" w:customStyle="1" w:styleId="Ancillaryauthor">
    <w:name w:val="Ancillary author"/>
    <w:basedOn w:val="Maintitle"/>
    <w:next w:val="BodyText1"/>
    <w:rsid w:val="0048782B"/>
    <w:pPr>
      <w:spacing w:before="4080" w:after="160"/>
    </w:pPr>
    <w:rPr>
      <w:rFonts w:ascii="Times" w:hAnsi="Times"/>
      <w:b/>
      <w:sz w:val="36"/>
    </w:rPr>
  </w:style>
  <w:style w:type="paragraph" w:customStyle="1" w:styleId="Ancillaryaffiliation">
    <w:name w:val="Ancillary affiliation"/>
    <w:basedOn w:val="Maintitle"/>
    <w:rsid w:val="0048782B"/>
    <w:pPr>
      <w:spacing w:before="0" w:after="4080"/>
    </w:pPr>
    <w:rPr>
      <w:rFonts w:ascii="Times" w:hAnsi="Times"/>
      <w:sz w:val="24"/>
    </w:rPr>
  </w:style>
  <w:style w:type="paragraph" w:customStyle="1" w:styleId="Masthead">
    <w:name w:val="Masthead"/>
    <w:basedOn w:val="BodyText1"/>
    <w:next w:val="BodyText1"/>
    <w:rsid w:val="0048782B"/>
    <w:pPr>
      <w:spacing w:after="0"/>
    </w:pPr>
    <w:rPr>
      <w:rFonts w:ascii="Times" w:hAnsi="Times"/>
    </w:rPr>
  </w:style>
  <w:style w:type="paragraph" w:customStyle="1" w:styleId="Copyright">
    <w:name w:val="Copyright"/>
    <w:basedOn w:val="BodyText1"/>
    <w:next w:val="BodyText1"/>
    <w:rsid w:val="0048782B"/>
    <w:pPr>
      <w:spacing w:before="5200" w:after="240"/>
    </w:pPr>
    <w:rPr>
      <w:rFonts w:ascii="Times" w:hAnsi="Times"/>
    </w:rPr>
  </w:style>
  <w:style w:type="paragraph" w:customStyle="1" w:styleId="Copyrightsale">
    <w:name w:val="Copyright sale"/>
    <w:basedOn w:val="BodyText1"/>
    <w:next w:val="BodyText1"/>
    <w:rsid w:val="0048782B"/>
    <w:pPr>
      <w:spacing w:before="120" w:after="960"/>
    </w:pPr>
    <w:rPr>
      <w:rFonts w:ascii="Times" w:hAnsi="Times"/>
    </w:rPr>
  </w:style>
  <w:style w:type="paragraph" w:customStyle="1" w:styleId="Copyrightnonsale">
    <w:name w:val="Copyright nonsale"/>
    <w:basedOn w:val="BodyText1"/>
    <w:next w:val="BodyText1"/>
    <w:rsid w:val="0048782B"/>
    <w:pPr>
      <w:spacing w:before="120" w:after="960"/>
    </w:pPr>
    <w:rPr>
      <w:rFonts w:ascii="Times" w:hAnsi="Times"/>
    </w:rPr>
  </w:style>
  <w:style w:type="paragraph" w:customStyle="1" w:styleId="Madeintheusa">
    <w:name w:val="Madeintheusa"/>
    <w:basedOn w:val="BodyText1"/>
    <w:next w:val="BodyText1"/>
    <w:rsid w:val="0048782B"/>
    <w:pPr>
      <w:spacing w:before="240" w:after="240"/>
    </w:pPr>
    <w:rPr>
      <w:rFonts w:ascii="Times" w:hAnsi="Times"/>
    </w:rPr>
  </w:style>
  <w:style w:type="paragraph" w:customStyle="1" w:styleId="ISBN">
    <w:name w:val="ISBN"/>
    <w:basedOn w:val="BodyText1"/>
    <w:next w:val="BodyText1"/>
    <w:rsid w:val="0048782B"/>
    <w:pPr>
      <w:spacing w:before="240" w:after="240"/>
    </w:pPr>
    <w:rPr>
      <w:rFonts w:ascii="Times" w:hAnsi="Times"/>
    </w:rPr>
  </w:style>
  <w:style w:type="paragraph" w:customStyle="1" w:styleId="Printercode">
    <w:name w:val="Printer code"/>
    <w:basedOn w:val="BodyText1"/>
    <w:next w:val="BodyText1"/>
    <w:rsid w:val="0048782B"/>
    <w:pPr>
      <w:spacing w:before="240" w:after="0"/>
    </w:pPr>
    <w:rPr>
      <w:rFonts w:ascii="Times" w:hAnsi="Times"/>
      <w:sz w:val="18"/>
    </w:rPr>
  </w:style>
  <w:style w:type="paragraph" w:customStyle="1" w:styleId="MultipleChoiceStats">
    <w:name w:val="MultipleChoiceStats"/>
    <w:basedOn w:val="BodyText1"/>
    <w:rsid w:val="0048782B"/>
    <w:pPr>
      <w:tabs>
        <w:tab w:val="left" w:pos="1051"/>
        <w:tab w:val="left" w:pos="2016"/>
      </w:tabs>
      <w:spacing w:before="120"/>
    </w:pPr>
  </w:style>
  <w:style w:type="paragraph" w:customStyle="1" w:styleId="BOYMCStats">
    <w:name w:val="BOY_MCStats"/>
    <w:basedOn w:val="Normal"/>
    <w:next w:val="BodyText1"/>
    <w:rsid w:val="0048782B"/>
    <w:pPr>
      <w:tabs>
        <w:tab w:val="left" w:pos="1051"/>
        <w:tab w:val="left" w:pos="2016"/>
      </w:tabs>
    </w:pPr>
  </w:style>
  <w:style w:type="paragraph" w:customStyle="1" w:styleId="BOYMCTopic">
    <w:name w:val="BOY_MCTopic"/>
    <w:basedOn w:val="Normal"/>
    <w:next w:val="BodyText1"/>
    <w:rsid w:val="0048782B"/>
    <w:pPr>
      <w:ind w:left="1051" w:hanging="1051"/>
    </w:pPr>
    <w:rPr>
      <w:b/>
      <w:bCs/>
    </w:rPr>
  </w:style>
  <w:style w:type="paragraph" w:customStyle="1" w:styleId="BRNMCAnswer">
    <w:name w:val="BRN_MCAnswer"/>
    <w:basedOn w:val="Normal"/>
    <w:rsid w:val="0048782B"/>
    <w:pPr>
      <w:tabs>
        <w:tab w:val="left" w:pos="1008"/>
      </w:tabs>
    </w:pPr>
    <w:rPr>
      <w:b/>
      <w:bCs/>
    </w:rPr>
  </w:style>
  <w:style w:type="paragraph" w:customStyle="1" w:styleId="BRNMCStats">
    <w:name w:val="BRN_MCStats"/>
    <w:basedOn w:val="MultipleChoiceStats"/>
    <w:rsid w:val="0048782B"/>
    <w:rPr>
      <w:rFonts w:ascii="Times" w:hAnsi="Times"/>
      <w:spacing w:val="4"/>
    </w:rPr>
  </w:style>
  <w:style w:type="paragraph" w:customStyle="1" w:styleId="PageBreakPara">
    <w:name w:val="PageBreakPara"/>
    <w:basedOn w:val="BodyText1"/>
    <w:next w:val="BodyText1"/>
    <w:rsid w:val="0048782B"/>
    <w:pPr>
      <w:pageBreakBefore/>
      <w:spacing w:after="0" w:line="120" w:lineRule="exact"/>
    </w:pPr>
    <w:rPr>
      <w:rFonts w:ascii="Times" w:hAnsi="Times"/>
      <w:sz w:val="12"/>
    </w:rPr>
  </w:style>
  <w:style w:type="paragraph" w:customStyle="1" w:styleId="NL-1table">
    <w:name w:val="NL-1 table"/>
    <w:basedOn w:val="Normal"/>
    <w:next w:val="BodyText1"/>
    <w:rsid w:val="0048782B"/>
    <w:pPr>
      <w:spacing w:after="120"/>
      <w:ind w:left="475" w:hanging="475"/>
    </w:pPr>
  </w:style>
  <w:style w:type="paragraph" w:customStyle="1" w:styleId="OBRShortAnsEssay">
    <w:name w:val="OBR_ShortAnsEssay"/>
    <w:basedOn w:val="BodyText1"/>
    <w:rsid w:val="0048782B"/>
    <w:pPr>
      <w:tabs>
        <w:tab w:val="left" w:pos="1325"/>
      </w:tabs>
      <w:spacing w:before="240"/>
      <w:ind w:left="1800" w:hanging="1800"/>
    </w:pPr>
  </w:style>
  <w:style w:type="paragraph" w:customStyle="1" w:styleId="BRKMCStats">
    <w:name w:val="BRK_MCStats"/>
    <w:basedOn w:val="MultipleChoiceStats"/>
    <w:rsid w:val="0048782B"/>
    <w:rPr>
      <w:rFonts w:ascii="Times" w:hAnsi="Times"/>
      <w:spacing w:val="4"/>
    </w:rPr>
  </w:style>
  <w:style w:type="paragraph" w:customStyle="1" w:styleId="OBRMCStats">
    <w:name w:val="OBR_MCStats"/>
    <w:basedOn w:val="MultipleChoiceStats"/>
    <w:rsid w:val="0048782B"/>
    <w:rPr>
      <w:rFonts w:ascii="Times" w:hAnsi="Times"/>
      <w:spacing w:val="4"/>
    </w:rPr>
  </w:style>
  <w:style w:type="paragraph" w:customStyle="1" w:styleId="Tablecellbodycentered">
    <w:name w:val="Table cell body centered"/>
    <w:basedOn w:val="Tablecellbody"/>
    <w:rsid w:val="0048782B"/>
    <w:pPr>
      <w:jc w:val="center"/>
    </w:pPr>
  </w:style>
  <w:style w:type="paragraph" w:customStyle="1" w:styleId="TablecellbodyindentFL">
    <w:name w:val="Table cell body indent FL"/>
    <w:basedOn w:val="Tablecellbody"/>
    <w:rsid w:val="0048782B"/>
    <w:pPr>
      <w:ind w:left="360"/>
    </w:pPr>
  </w:style>
  <w:style w:type="paragraph" w:customStyle="1" w:styleId="TablecellbodyindentFR">
    <w:name w:val="Table cell body indent FR"/>
    <w:basedOn w:val="Tablecellbody"/>
    <w:rsid w:val="0048782B"/>
    <w:pPr>
      <w:ind w:right="360"/>
      <w:jc w:val="right"/>
    </w:pPr>
  </w:style>
  <w:style w:type="paragraph" w:customStyle="1" w:styleId="Tableheadingcentered">
    <w:name w:val="Table heading centered"/>
    <w:basedOn w:val="Tableheading"/>
    <w:next w:val="BodyText1"/>
    <w:rsid w:val="0048782B"/>
    <w:pPr>
      <w:jc w:val="center"/>
    </w:pPr>
  </w:style>
  <w:style w:type="paragraph" w:customStyle="1" w:styleId="Tableheading10">
    <w:name w:val="Table heading 10"/>
    <w:basedOn w:val="Tableheading"/>
    <w:next w:val="BodyText1"/>
    <w:rsid w:val="0048782B"/>
    <w:rPr>
      <w:sz w:val="20"/>
    </w:rPr>
  </w:style>
  <w:style w:type="paragraph" w:customStyle="1" w:styleId="Tableheadingcentered10">
    <w:name w:val="Table heading centered 10"/>
    <w:basedOn w:val="Tableheading"/>
    <w:next w:val="BodyText1"/>
    <w:rsid w:val="0048782B"/>
    <w:pPr>
      <w:jc w:val="center"/>
    </w:pPr>
    <w:rPr>
      <w:sz w:val="20"/>
    </w:rPr>
  </w:style>
  <w:style w:type="paragraph" w:customStyle="1" w:styleId="Tablecellbody10">
    <w:name w:val="Table cell body 10"/>
    <w:basedOn w:val="Tablecellbody"/>
    <w:next w:val="BodyText1"/>
    <w:rsid w:val="0048782B"/>
    <w:rPr>
      <w:rFonts w:ascii="Times" w:hAnsi="Times"/>
      <w:sz w:val="20"/>
    </w:rPr>
  </w:style>
  <w:style w:type="paragraph" w:customStyle="1" w:styleId="Tablebodycentered10">
    <w:name w:val="Table body centered 10"/>
    <w:basedOn w:val="Tablecellbody10"/>
    <w:rsid w:val="0048782B"/>
    <w:pPr>
      <w:jc w:val="center"/>
    </w:pPr>
  </w:style>
  <w:style w:type="paragraph" w:customStyle="1" w:styleId="NL-1deepnoWOL">
    <w:name w:val="NL-1 deep no WOL"/>
    <w:basedOn w:val="BodyText1"/>
    <w:next w:val="Indent-i"/>
    <w:rsid w:val="0048782B"/>
    <w:pPr>
      <w:ind w:left="1440" w:hanging="1440"/>
    </w:pPr>
  </w:style>
  <w:style w:type="paragraph" w:customStyle="1" w:styleId="CaseHead">
    <w:name w:val="CaseHead"/>
    <w:basedOn w:val="BodyText1"/>
    <w:next w:val="BodyText1"/>
    <w:rsid w:val="0048782B"/>
    <w:pPr>
      <w:spacing w:before="240"/>
      <w:outlineLvl w:val="0"/>
    </w:pPr>
    <w:rPr>
      <w:rFonts w:ascii="Arial Narrow" w:hAnsi="Arial Narrow"/>
      <w:b/>
      <w:caps/>
      <w:sz w:val="32"/>
    </w:rPr>
  </w:style>
  <w:style w:type="paragraph" w:customStyle="1" w:styleId="CaseTitle">
    <w:name w:val="CaseTitle"/>
    <w:basedOn w:val="CaseHead"/>
    <w:next w:val="BodyText1"/>
    <w:rsid w:val="0048782B"/>
    <w:pPr>
      <w:spacing w:before="120"/>
      <w:outlineLvl w:val="1"/>
    </w:pPr>
    <w:rPr>
      <w:rFonts w:ascii="Times New Roman" w:hAnsi="Times New Roman"/>
      <w:b w:val="0"/>
      <w:i/>
    </w:rPr>
  </w:style>
  <w:style w:type="paragraph" w:customStyle="1" w:styleId="TransText">
    <w:name w:val="TransText"/>
    <w:basedOn w:val="BodyText1"/>
    <w:next w:val="BodyText1"/>
    <w:rsid w:val="0048782B"/>
    <w:rPr>
      <w:b/>
      <w:sz w:val="56"/>
    </w:rPr>
  </w:style>
  <w:style w:type="paragraph" w:customStyle="1" w:styleId="TransBullet">
    <w:name w:val="TransBullet"/>
    <w:basedOn w:val="TransText"/>
    <w:next w:val="BodyText1"/>
    <w:rsid w:val="0048782B"/>
    <w:pPr>
      <w:numPr>
        <w:numId w:val="7"/>
      </w:numPr>
      <w:tabs>
        <w:tab w:val="left" w:pos="2160"/>
      </w:tabs>
    </w:pPr>
  </w:style>
  <w:style w:type="paragraph" w:customStyle="1" w:styleId="TransHead">
    <w:name w:val="TransHead"/>
    <w:basedOn w:val="BodyText1"/>
    <w:next w:val="BodyText1"/>
    <w:rsid w:val="0048782B"/>
    <w:pPr>
      <w:spacing w:before="240" w:after="600"/>
      <w:jc w:val="center"/>
      <w:outlineLvl w:val="0"/>
    </w:pPr>
    <w:rPr>
      <w:b/>
      <w:caps/>
      <w:sz w:val="56"/>
    </w:rPr>
  </w:style>
  <w:style w:type="paragraph" w:customStyle="1" w:styleId="TransTextSmall">
    <w:name w:val="TransTextSmall"/>
    <w:basedOn w:val="TransText"/>
    <w:next w:val="BodyText1"/>
    <w:rsid w:val="0048782B"/>
    <w:rPr>
      <w:sz w:val="24"/>
    </w:rPr>
  </w:style>
  <w:style w:type="paragraph" w:customStyle="1" w:styleId="Indent-1table">
    <w:name w:val="Indent-1 table"/>
    <w:basedOn w:val="Indent-1"/>
    <w:rsid w:val="0048782B"/>
    <w:pPr>
      <w:ind w:left="475"/>
    </w:pPr>
  </w:style>
  <w:style w:type="paragraph" w:customStyle="1" w:styleId="EssayQuestionTB">
    <w:name w:val="EssayQuestionTB"/>
    <w:basedOn w:val="NL-1"/>
    <w:next w:val="Index1"/>
    <w:rsid w:val="0048782B"/>
  </w:style>
  <w:style w:type="paragraph" w:customStyle="1" w:styleId="Body1vertabove">
    <w:name w:val="Body 1vert above"/>
    <w:basedOn w:val="BodyText1"/>
    <w:next w:val="BodyText1"/>
    <w:rsid w:val="0048782B"/>
    <w:pPr>
      <w:spacing w:before="240"/>
    </w:pPr>
  </w:style>
  <w:style w:type="paragraph" w:customStyle="1" w:styleId="Body3vertbelow">
    <w:name w:val="Body 3vert below"/>
    <w:basedOn w:val="BodyText1"/>
    <w:next w:val="BodyText1"/>
    <w:rsid w:val="0048782B"/>
    <w:pPr>
      <w:spacing w:after="720"/>
    </w:pPr>
  </w:style>
  <w:style w:type="paragraph" w:customStyle="1" w:styleId="Outline-1emphasis">
    <w:name w:val="Outline-1 emphasis"/>
    <w:basedOn w:val="Outline-1"/>
    <w:rsid w:val="0048782B"/>
  </w:style>
  <w:style w:type="paragraph" w:customStyle="1" w:styleId="Outline-aemphasis">
    <w:name w:val="Outline-a emphasis"/>
    <w:basedOn w:val="Outline-a0"/>
    <w:rsid w:val="0048782B"/>
  </w:style>
  <w:style w:type="paragraph" w:customStyle="1" w:styleId="Outline-Aemphasis0">
    <w:name w:val="Outline-A emphasis"/>
    <w:basedOn w:val="Outline-A"/>
    <w:rsid w:val="0048782B"/>
  </w:style>
  <w:style w:type="paragraph" w:customStyle="1" w:styleId="Outline-Iemphasis">
    <w:name w:val="Outline-I emphasis"/>
    <w:basedOn w:val="Outline-I"/>
    <w:rsid w:val="0048782B"/>
  </w:style>
  <w:style w:type="paragraph" w:customStyle="1" w:styleId="LearningObjectiveNumList">
    <w:name w:val="LearningObjectiveNumList"/>
    <w:basedOn w:val="NL-1"/>
    <w:next w:val="BodyText1"/>
    <w:rsid w:val="0048782B"/>
  </w:style>
  <w:style w:type="paragraph" w:customStyle="1" w:styleId="KeyTerm">
    <w:name w:val="KeyTerm"/>
    <w:basedOn w:val="BodyText1"/>
    <w:next w:val="BodyText1"/>
    <w:rsid w:val="0048782B"/>
    <w:rPr>
      <w:b/>
    </w:rPr>
  </w:style>
  <w:style w:type="paragraph" w:customStyle="1" w:styleId="MultipartQLead">
    <w:name w:val="MultipartQ_Lead"/>
    <w:basedOn w:val="Normal"/>
    <w:next w:val="BodyText1"/>
    <w:rsid w:val="0048782B"/>
    <w:pPr>
      <w:keepNext/>
      <w:keepLines/>
      <w:spacing w:after="120"/>
      <w:ind w:left="490" w:hanging="490"/>
    </w:pPr>
    <w:rPr>
      <w:spacing w:val="0"/>
    </w:rPr>
  </w:style>
  <w:style w:type="paragraph" w:customStyle="1" w:styleId="MultipartQQuestion">
    <w:name w:val="MultipartQ_Question"/>
    <w:basedOn w:val="Normal"/>
    <w:next w:val="BodyText1"/>
    <w:rsid w:val="0048782B"/>
    <w:pPr>
      <w:spacing w:after="120"/>
      <w:ind w:left="980" w:hanging="490"/>
    </w:pPr>
    <w:rPr>
      <w:spacing w:val="0"/>
    </w:rPr>
  </w:style>
  <w:style w:type="paragraph" w:customStyle="1" w:styleId="AllAnswerTypesHeadSub1">
    <w:name w:val="AllAnswerTypesHeadSub1"/>
    <w:basedOn w:val="Heading2"/>
    <w:next w:val="BodyText1"/>
    <w:rsid w:val="0048782B"/>
  </w:style>
  <w:style w:type="paragraph" w:customStyle="1" w:styleId="AllAnswerTypesHeadSub2">
    <w:name w:val="AllAnswerTypesHeadSub2"/>
    <w:basedOn w:val="Heading3"/>
    <w:next w:val="BodyText1"/>
    <w:rsid w:val="0048782B"/>
  </w:style>
  <w:style w:type="paragraph" w:customStyle="1" w:styleId="SidebarBull">
    <w:name w:val="SidebarBull"/>
    <w:basedOn w:val="BodyText1"/>
    <w:next w:val="BodyText1"/>
    <w:rsid w:val="0048782B"/>
    <w:pPr>
      <w:numPr>
        <w:numId w:val="9"/>
      </w:numPr>
      <w:pBdr>
        <w:top w:val="single" w:sz="4" w:space="1" w:color="auto"/>
        <w:left w:val="single" w:sz="4" w:space="4" w:color="auto"/>
        <w:bottom w:val="single" w:sz="4" w:space="1" w:color="auto"/>
        <w:right w:val="single" w:sz="4" w:space="4" w:color="auto"/>
      </w:pBdr>
      <w:tabs>
        <w:tab w:val="left" w:pos="490"/>
      </w:tabs>
      <w:ind w:left="490"/>
    </w:pPr>
  </w:style>
  <w:style w:type="paragraph" w:customStyle="1" w:styleId="SidebarHead">
    <w:name w:val="SidebarHead"/>
    <w:basedOn w:val="BodyText1"/>
    <w:next w:val="BodyText1"/>
    <w:rsid w:val="0048782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48782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48782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48782B"/>
  </w:style>
  <w:style w:type="paragraph" w:customStyle="1" w:styleId="TransitionGuideHead">
    <w:name w:val="Transition Guide Head"/>
    <w:basedOn w:val="ChapTitle"/>
    <w:rsid w:val="0048782B"/>
  </w:style>
  <w:style w:type="paragraph" w:customStyle="1" w:styleId="MultipartQFirstAnswer">
    <w:name w:val="MultipartQ_FirstAnswer"/>
    <w:basedOn w:val="BodyText1"/>
    <w:next w:val="BodyText1"/>
    <w:rsid w:val="0048782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48782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48782B"/>
    <w:pPr>
      <w:spacing w:after="120"/>
      <w:ind w:left="980" w:hanging="490"/>
    </w:pPr>
    <w:rPr>
      <w:spacing w:val="0"/>
    </w:rPr>
  </w:style>
  <w:style w:type="paragraph" w:customStyle="1" w:styleId="MultipartQNextAnswerByRef">
    <w:name w:val="MultipartQ_NextAnswer_ByRef"/>
    <w:basedOn w:val="Normal"/>
    <w:next w:val="BodyText1"/>
    <w:rsid w:val="0048782B"/>
    <w:pPr>
      <w:spacing w:after="120"/>
    </w:pPr>
    <w:rPr>
      <w:spacing w:val="0"/>
    </w:rPr>
  </w:style>
  <w:style w:type="paragraph" w:customStyle="1" w:styleId="Style1">
    <w:name w:val="Style1"/>
    <w:basedOn w:val="AnswerByReference"/>
    <w:rsid w:val="0048782B"/>
  </w:style>
  <w:style w:type="paragraph" w:customStyle="1" w:styleId="Bodyinbox">
    <w:name w:val="Body in box"/>
    <w:basedOn w:val="BodyText1"/>
    <w:rsid w:val="0048782B"/>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48782B"/>
    <w:pPr>
      <w:tabs>
        <w:tab w:val="left" w:pos="979"/>
      </w:tabs>
      <w:ind w:left="979" w:hanging="979"/>
    </w:pPr>
  </w:style>
  <w:style w:type="paragraph" w:customStyle="1" w:styleId="AnswerDistractor">
    <w:name w:val="AnswerDistractor"/>
    <w:basedOn w:val="Indent-1"/>
    <w:next w:val="BodyText1"/>
    <w:rsid w:val="0048782B"/>
    <w:pPr>
      <w:tabs>
        <w:tab w:val="left" w:pos="490"/>
        <w:tab w:val="left" w:pos="1080"/>
      </w:tabs>
    </w:pPr>
  </w:style>
  <w:style w:type="paragraph" w:customStyle="1" w:styleId="LearningObjectiveBull">
    <w:name w:val="LearningObjectiveBull"/>
    <w:basedOn w:val="Bullet-10"/>
    <w:rsid w:val="0048782B"/>
    <w:pPr>
      <w:numPr>
        <w:numId w:val="11"/>
      </w:numPr>
      <w:tabs>
        <w:tab w:val="clear" w:pos="490"/>
        <w:tab w:val="num" w:pos="720"/>
      </w:tabs>
      <w:ind w:left="720" w:hanging="360"/>
    </w:pPr>
  </w:style>
  <w:style w:type="paragraph" w:customStyle="1" w:styleId="KeyTermsSubhead">
    <w:name w:val="KeyTermsSubhead"/>
    <w:basedOn w:val="Heading2"/>
    <w:next w:val="BodyText1"/>
    <w:rsid w:val="0048782B"/>
  </w:style>
  <w:style w:type="paragraph" w:customStyle="1" w:styleId="SidebarCaseHead">
    <w:name w:val="SidebarCaseHead"/>
    <w:basedOn w:val="SidebarHead"/>
    <w:next w:val="BodyText1"/>
    <w:rsid w:val="0048782B"/>
    <w:rPr>
      <w:rFonts w:ascii="Arial" w:hAnsi="Arial"/>
      <w:b w:val="0"/>
      <w:sz w:val="28"/>
    </w:rPr>
  </w:style>
  <w:style w:type="paragraph" w:customStyle="1" w:styleId="StageDirections">
    <w:name w:val="StageDirections"/>
    <w:basedOn w:val="BodyText1"/>
    <w:next w:val="BodyText1"/>
    <w:rsid w:val="0048782B"/>
    <w:pPr>
      <w:spacing w:before="120"/>
      <w:jc w:val="center"/>
    </w:pPr>
    <w:rPr>
      <w:b/>
      <w:i/>
    </w:rPr>
  </w:style>
  <w:style w:type="paragraph" w:customStyle="1" w:styleId="Tablecellbodycentered10">
    <w:name w:val="Table cell body centered 10"/>
    <w:basedOn w:val="Tablecellbody10"/>
    <w:next w:val="BodyText1"/>
    <w:rsid w:val="0048782B"/>
    <w:pPr>
      <w:jc w:val="center"/>
    </w:pPr>
  </w:style>
  <w:style w:type="paragraph" w:customStyle="1" w:styleId="SidebarIndent-1">
    <w:name w:val="SidebarIndent-1"/>
    <w:basedOn w:val="SidebarText"/>
    <w:next w:val="BodyText1"/>
    <w:rsid w:val="0048782B"/>
    <w:pPr>
      <w:ind w:left="490" w:hanging="490"/>
    </w:pPr>
  </w:style>
  <w:style w:type="paragraph" w:customStyle="1" w:styleId="Affiliation">
    <w:name w:val="Affiliation"/>
    <w:basedOn w:val="Maintitle"/>
    <w:next w:val="BodyText1"/>
    <w:rsid w:val="0048782B"/>
    <w:pPr>
      <w:spacing w:before="0" w:after="0"/>
    </w:pPr>
    <w:rPr>
      <w:rFonts w:ascii="Times" w:hAnsi="Times"/>
      <w:i/>
      <w:sz w:val="24"/>
    </w:rPr>
  </w:style>
  <w:style w:type="paragraph" w:customStyle="1" w:styleId="Tablecellassisi">
    <w:name w:val="Table cell assisi"/>
    <w:basedOn w:val="Tablecellbody"/>
    <w:rsid w:val="0048782B"/>
  </w:style>
  <w:style w:type="paragraph" w:customStyle="1" w:styleId="Bodytext-right">
    <w:name w:val="Body text-right"/>
    <w:basedOn w:val="BodyText1"/>
    <w:next w:val="BodyText1"/>
    <w:rsid w:val="0048782B"/>
    <w:pPr>
      <w:jc w:val="right"/>
    </w:pPr>
  </w:style>
  <w:style w:type="paragraph" w:customStyle="1" w:styleId="Extract">
    <w:name w:val="Extract"/>
    <w:basedOn w:val="Indent-1"/>
    <w:next w:val="BodyText1"/>
    <w:rsid w:val="0048782B"/>
    <w:pPr>
      <w:spacing w:before="120"/>
    </w:pPr>
    <w:rPr>
      <w:sz w:val="20"/>
    </w:rPr>
  </w:style>
  <w:style w:type="paragraph" w:customStyle="1" w:styleId="ChT">
    <w:name w:val="ChT"/>
    <w:basedOn w:val="Normal"/>
    <w:rsid w:val="0048782B"/>
    <w:pPr>
      <w:tabs>
        <w:tab w:val="left" w:pos="-720"/>
      </w:tabs>
      <w:suppressAutoHyphens/>
      <w:spacing w:before="240" w:after="200"/>
      <w:jc w:val="center"/>
    </w:pPr>
    <w:rPr>
      <w:rFonts w:ascii="Palatino" w:hAnsi="Palatino"/>
      <w:spacing w:val="0"/>
      <w:sz w:val="36"/>
    </w:rPr>
  </w:style>
  <w:style w:type="paragraph" w:customStyle="1" w:styleId="Part">
    <w:name w:val="Part"/>
    <w:basedOn w:val="Heading1"/>
    <w:rsid w:val="0048782B"/>
    <w:pPr>
      <w:tabs>
        <w:tab w:val="left" w:pos="-720"/>
      </w:tabs>
      <w:suppressAutoHyphens/>
      <w:spacing w:before="360" w:after="120"/>
      <w:jc w:val="center"/>
    </w:pPr>
    <w:rPr>
      <w:rFonts w:ascii="Times New Roman" w:hAnsi="Times New Roman"/>
      <w:caps w:val="0"/>
      <w:noProof w:val="0"/>
      <w:kern w:val="0"/>
      <w:sz w:val="24"/>
    </w:rPr>
  </w:style>
  <w:style w:type="paragraph" w:customStyle="1" w:styleId="Ahead">
    <w:name w:val="Ahead"/>
    <w:basedOn w:val="Heading2"/>
    <w:autoRedefine/>
    <w:rsid w:val="0048782B"/>
    <w:pPr>
      <w:tabs>
        <w:tab w:val="left" w:pos="-720"/>
        <w:tab w:val="left" w:pos="480"/>
      </w:tabs>
      <w:suppressAutoHyphens/>
      <w:spacing w:before="200" w:after="100"/>
      <w:jc w:val="both"/>
    </w:pPr>
    <w:rPr>
      <w:rFonts w:ascii="Galliard" w:hAnsi="Galliard"/>
      <w:noProof w:val="0"/>
      <w:kern w:val="0"/>
      <w:sz w:val="24"/>
    </w:rPr>
  </w:style>
  <w:style w:type="paragraph" w:customStyle="1" w:styleId="IndentPara">
    <w:name w:val="IndentPara"/>
    <w:basedOn w:val="Normal"/>
    <w:rsid w:val="0048782B"/>
    <w:pPr>
      <w:tabs>
        <w:tab w:val="left" w:pos="-720"/>
      </w:tabs>
      <w:spacing w:after="120"/>
      <w:ind w:left="475"/>
      <w:jc w:val="both"/>
    </w:pPr>
    <w:rPr>
      <w:spacing w:val="0"/>
    </w:rPr>
  </w:style>
  <w:style w:type="paragraph" w:customStyle="1" w:styleId="NL9plain">
    <w:name w:val="NL 9 plain"/>
    <w:basedOn w:val="BodyTextIndent"/>
    <w:rsid w:val="0048782B"/>
    <w:pPr>
      <w:tabs>
        <w:tab w:val="left" w:pos="-720"/>
        <w:tab w:val="left" w:pos="840"/>
      </w:tabs>
      <w:spacing w:after="0"/>
      <w:ind w:left="835" w:hanging="360"/>
      <w:jc w:val="both"/>
    </w:pPr>
    <w:rPr>
      <w:spacing w:val="0"/>
    </w:rPr>
  </w:style>
  <w:style w:type="paragraph" w:customStyle="1" w:styleId="NL10plain">
    <w:name w:val="NL 10 plain"/>
    <w:basedOn w:val="NL9plain"/>
    <w:rsid w:val="0048782B"/>
    <w:pPr>
      <w:ind w:hanging="480"/>
    </w:pPr>
  </w:style>
  <w:style w:type="paragraph" w:customStyle="1" w:styleId="Aheadunderpart">
    <w:name w:val="Ahead under part"/>
    <w:basedOn w:val="Ahead"/>
    <w:rsid w:val="0048782B"/>
    <w:pPr>
      <w:spacing w:before="0"/>
    </w:pPr>
  </w:style>
  <w:style w:type="paragraph" w:customStyle="1" w:styleId="NLwblank">
    <w:name w:val="NL w/blank"/>
    <w:basedOn w:val="NL9plain"/>
    <w:rsid w:val="0048782B"/>
    <w:pPr>
      <w:tabs>
        <w:tab w:val="clear" w:pos="840"/>
        <w:tab w:val="right" w:pos="1320"/>
        <w:tab w:val="left" w:pos="1440"/>
      </w:tabs>
      <w:spacing w:after="240"/>
      <w:ind w:left="1440" w:hanging="965"/>
    </w:pPr>
  </w:style>
  <w:style w:type="paragraph" w:customStyle="1" w:styleId="multipleNL">
    <w:name w:val="multiple NL"/>
    <w:basedOn w:val="NLwblank"/>
    <w:autoRedefine/>
    <w:rsid w:val="0048782B"/>
    <w:pPr>
      <w:keepNext/>
      <w:spacing w:after="80"/>
    </w:pPr>
  </w:style>
  <w:style w:type="paragraph" w:customStyle="1" w:styleId="multipleabclist">
    <w:name w:val="multiple abclist"/>
    <w:basedOn w:val="Normal"/>
    <w:rsid w:val="0048782B"/>
    <w:pPr>
      <w:keepNext/>
      <w:tabs>
        <w:tab w:val="left" w:pos="-720"/>
      </w:tabs>
      <w:ind w:left="1800" w:hanging="360"/>
      <w:jc w:val="both"/>
    </w:pPr>
    <w:rPr>
      <w:spacing w:val="0"/>
    </w:rPr>
  </w:style>
  <w:style w:type="paragraph" w:customStyle="1" w:styleId="multipled">
    <w:name w:val="multiple d"/>
    <w:basedOn w:val="Normal"/>
    <w:autoRedefine/>
    <w:rsid w:val="0048782B"/>
    <w:pPr>
      <w:tabs>
        <w:tab w:val="left" w:pos="-720"/>
      </w:tabs>
      <w:spacing w:after="240"/>
      <w:ind w:left="1800" w:hanging="360"/>
      <w:jc w:val="both"/>
    </w:pPr>
    <w:rPr>
      <w:spacing w:val="0"/>
    </w:rPr>
  </w:style>
  <w:style w:type="paragraph" w:customStyle="1" w:styleId="NLbigblank">
    <w:name w:val="NL bigblank"/>
    <w:basedOn w:val="Normal"/>
    <w:autoRedefine/>
    <w:rsid w:val="0048782B"/>
    <w:pPr>
      <w:tabs>
        <w:tab w:val="left" w:pos="-720"/>
        <w:tab w:val="right" w:pos="2040"/>
      </w:tabs>
      <w:spacing w:after="120"/>
      <w:ind w:left="2160" w:hanging="1685"/>
      <w:jc w:val="both"/>
    </w:pPr>
    <w:rPr>
      <w:spacing w:val="0"/>
    </w:rPr>
  </w:style>
  <w:style w:type="paragraph" w:customStyle="1" w:styleId="MatchNL">
    <w:name w:val="Match NL"/>
    <w:basedOn w:val="NLwblank"/>
    <w:rsid w:val="0048782B"/>
    <w:pPr>
      <w:jc w:val="left"/>
    </w:pPr>
  </w:style>
  <w:style w:type="paragraph" w:customStyle="1" w:styleId="Matchabc">
    <w:name w:val="Match abc"/>
    <w:basedOn w:val="Normal"/>
    <w:rsid w:val="0048782B"/>
    <w:pPr>
      <w:tabs>
        <w:tab w:val="left" w:pos="-720"/>
      </w:tabs>
      <w:ind w:left="475" w:hanging="475"/>
    </w:pPr>
    <w:rPr>
      <w:spacing w:val="0"/>
    </w:rPr>
  </w:style>
  <w:style w:type="paragraph" w:customStyle="1" w:styleId="blanknonum">
    <w:name w:val="blank nonum"/>
    <w:basedOn w:val="Normal"/>
    <w:autoRedefine/>
    <w:rsid w:val="0048782B"/>
    <w:pPr>
      <w:tabs>
        <w:tab w:val="left" w:pos="-720"/>
      </w:tabs>
      <w:spacing w:after="120"/>
      <w:ind w:left="1195" w:hanging="720"/>
      <w:jc w:val="both"/>
    </w:pPr>
    <w:rPr>
      <w:spacing w:val="0"/>
    </w:rPr>
  </w:style>
  <w:style w:type="paragraph" w:customStyle="1" w:styleId="causehead">
    <w:name w:val="cause head"/>
    <w:basedOn w:val="MatchNL"/>
    <w:rsid w:val="0048782B"/>
    <w:pPr>
      <w:jc w:val="center"/>
    </w:pPr>
    <w:rPr>
      <w:b/>
    </w:rPr>
  </w:style>
  <w:style w:type="paragraph" w:customStyle="1" w:styleId="Aheadnewpg">
    <w:name w:val="Ahead newpg"/>
    <w:basedOn w:val="Ahead"/>
    <w:rsid w:val="0048782B"/>
    <w:pPr>
      <w:spacing w:before="0"/>
    </w:pPr>
  </w:style>
  <w:style w:type="paragraph" w:customStyle="1" w:styleId="IntroP">
    <w:name w:val="IntroP"/>
    <w:basedOn w:val="Normal"/>
    <w:rsid w:val="0048782B"/>
    <w:pPr>
      <w:tabs>
        <w:tab w:val="left" w:pos="-720"/>
      </w:tabs>
      <w:spacing w:after="120"/>
      <w:ind w:left="475"/>
      <w:jc w:val="both"/>
    </w:pPr>
    <w:rPr>
      <w:spacing w:val="0"/>
    </w:rPr>
  </w:style>
  <w:style w:type="paragraph" w:customStyle="1" w:styleId="PartIII">
    <w:name w:val="PartIII"/>
    <w:basedOn w:val="Part"/>
    <w:rsid w:val="0048782B"/>
    <w:pPr>
      <w:spacing w:after="240"/>
    </w:pPr>
  </w:style>
  <w:style w:type="paragraph" w:customStyle="1" w:styleId="AutoCorrect">
    <w:name w:val="AutoCorrect"/>
    <w:next w:val="BodyText1"/>
    <w:rsid w:val="0048782B"/>
    <w:pPr>
      <w:spacing w:after="0" w:line="240" w:lineRule="auto"/>
    </w:pPr>
    <w:rPr>
      <w:rFonts w:ascii="Times New Roman" w:eastAsia="Times New Roman" w:hAnsi="Times New Roman" w:cs="Times New Roman"/>
      <w:sz w:val="24"/>
      <w:szCs w:val="24"/>
      <w:lang w:eastAsia="en-US" w:bidi="ar-SA"/>
    </w:rPr>
  </w:style>
  <w:style w:type="paragraph" w:customStyle="1" w:styleId="Heading2Core">
    <w:name w:val="Heading 2 Core"/>
    <w:basedOn w:val="Heading2"/>
    <w:next w:val="BodyText1"/>
    <w:rsid w:val="0048782B"/>
    <w:rPr>
      <w:b w:val="0"/>
      <w:i/>
    </w:rPr>
  </w:style>
  <w:style w:type="paragraph" w:customStyle="1" w:styleId="Source">
    <w:name w:val="Source"/>
    <w:basedOn w:val="BodyText1"/>
    <w:next w:val="BodyText1"/>
    <w:rsid w:val="0048782B"/>
    <w:rPr>
      <w:i/>
    </w:rPr>
  </w:style>
  <w:style w:type="paragraph" w:customStyle="1" w:styleId="BoxStart">
    <w:name w:val="Box Start"/>
    <w:basedOn w:val="Heading1"/>
    <w:next w:val="BodyText1"/>
    <w:rsid w:val="0048782B"/>
    <w:pPr>
      <w:pBdr>
        <w:top w:val="single" w:sz="24" w:space="1" w:color="C0C0C0"/>
      </w:pBdr>
      <w:spacing w:after="0"/>
    </w:pPr>
    <w:rPr>
      <w:caps w:val="0"/>
    </w:rPr>
  </w:style>
  <w:style w:type="paragraph" w:customStyle="1" w:styleId="BoxEnd">
    <w:name w:val="Box End"/>
    <w:basedOn w:val="BoxStart"/>
    <w:next w:val="BodyText1"/>
    <w:rsid w:val="0048782B"/>
    <w:pPr>
      <w:pBdr>
        <w:top w:val="none" w:sz="0" w:space="0" w:color="auto"/>
        <w:bottom w:val="single" w:sz="24" w:space="1" w:color="C0C0C0"/>
      </w:pBdr>
      <w:spacing w:before="40" w:after="200"/>
    </w:pPr>
  </w:style>
  <w:style w:type="paragraph" w:customStyle="1" w:styleId="ChapterOpeningStart">
    <w:name w:val="Chapter Opening Start"/>
    <w:basedOn w:val="BodyText1"/>
    <w:next w:val="BodyText1"/>
    <w:rsid w:val="0048782B"/>
    <w:pPr>
      <w:shd w:val="clear" w:color="auto" w:fill="C0C0C0"/>
    </w:pPr>
  </w:style>
  <w:style w:type="paragraph" w:customStyle="1" w:styleId="ChapterOpeningEnd">
    <w:name w:val="Chapter Opening End"/>
    <w:basedOn w:val="ChapterOpeningStart"/>
    <w:next w:val="BodyText1"/>
    <w:rsid w:val="0048782B"/>
    <w:pPr>
      <w:spacing w:before="40" w:after="200"/>
    </w:pPr>
  </w:style>
  <w:style w:type="paragraph" w:customStyle="1" w:styleId="ChapterClosingStart">
    <w:name w:val="Chapter Closing Start"/>
    <w:basedOn w:val="ChapterOpeningStart"/>
    <w:next w:val="BodyText1"/>
    <w:rsid w:val="0048782B"/>
  </w:style>
  <w:style w:type="paragraph" w:customStyle="1" w:styleId="ChapterClosingEnd">
    <w:name w:val="Chapter Closing End"/>
    <w:basedOn w:val="ChapterClosingStart"/>
    <w:next w:val="BodyText1"/>
    <w:rsid w:val="0048782B"/>
    <w:pPr>
      <w:spacing w:before="40" w:after="200"/>
    </w:pPr>
  </w:style>
  <w:style w:type="paragraph" w:customStyle="1" w:styleId="TextBoxType">
    <w:name w:val="TextBoxType"/>
    <w:basedOn w:val="BodyText1"/>
    <w:next w:val="BodyText1"/>
    <w:rsid w:val="0048782B"/>
    <w:pPr>
      <w:shd w:val="clear" w:color="auto" w:fill="CCCCCC"/>
    </w:pPr>
    <w:rPr>
      <w:sz w:val="28"/>
    </w:rPr>
  </w:style>
  <w:style w:type="paragraph" w:customStyle="1" w:styleId="KeyTermDefinition">
    <w:name w:val="KeyTermDefinition"/>
    <w:basedOn w:val="BodyText1"/>
    <w:next w:val="BodyText1"/>
    <w:rsid w:val="0048782B"/>
  </w:style>
  <w:style w:type="paragraph" w:customStyle="1" w:styleId="GraphicCaption">
    <w:name w:val="Graphic Caption"/>
    <w:basedOn w:val="GraphicTitle"/>
    <w:next w:val="BodyText1"/>
    <w:rsid w:val="0048782B"/>
    <w:rPr>
      <w:b w:val="0"/>
    </w:rPr>
  </w:style>
  <w:style w:type="paragraph" w:customStyle="1" w:styleId="TitleHM">
    <w:name w:val="TitleHM"/>
    <w:basedOn w:val="Heading1"/>
    <w:next w:val="BodyText1"/>
    <w:rsid w:val="0048782B"/>
  </w:style>
  <w:style w:type="paragraph" w:customStyle="1" w:styleId="SubtitleHM">
    <w:name w:val="SubtitleHM"/>
    <w:basedOn w:val="Heading2Core"/>
    <w:next w:val="BodyText1"/>
    <w:rsid w:val="0048782B"/>
  </w:style>
  <w:style w:type="paragraph" w:customStyle="1" w:styleId="GraphicSource">
    <w:name w:val="Graphic Source"/>
    <w:basedOn w:val="GraphicTitle"/>
    <w:next w:val="BodyText1"/>
    <w:rsid w:val="0048782B"/>
    <w:rPr>
      <w:b w:val="0"/>
    </w:rPr>
  </w:style>
  <w:style w:type="paragraph" w:customStyle="1" w:styleId="GraphicNumber">
    <w:name w:val="Graphic Number"/>
    <w:basedOn w:val="GraphicTitle"/>
    <w:next w:val="BodyText1"/>
    <w:rsid w:val="0048782B"/>
    <w:rPr>
      <w:b w:val="0"/>
    </w:rPr>
  </w:style>
  <w:style w:type="paragraph" w:customStyle="1" w:styleId="SampleCitation">
    <w:name w:val="Sample Citation"/>
    <w:basedOn w:val="Normal"/>
    <w:next w:val="BodyText1"/>
    <w:autoRedefine/>
    <w:rsid w:val="0048782B"/>
    <w:pPr>
      <w:spacing w:before="120" w:after="120"/>
      <w:ind w:left="576" w:hanging="576"/>
    </w:pPr>
    <w:rPr>
      <w:rFonts w:ascii="Century" w:hAnsi="Century"/>
      <w:spacing w:val="0"/>
    </w:rPr>
  </w:style>
  <w:style w:type="paragraph" w:customStyle="1" w:styleId="Bullet-3">
    <w:name w:val="Bullet-(3)"/>
    <w:basedOn w:val="Bullet-1"/>
    <w:next w:val="BodyText1"/>
    <w:rsid w:val="0048782B"/>
    <w:pPr>
      <w:tabs>
        <w:tab w:val="clear" w:pos="1469"/>
        <w:tab w:val="left" w:pos="1958"/>
      </w:tabs>
      <w:ind w:left="1959"/>
    </w:pPr>
  </w:style>
  <w:style w:type="paragraph" w:customStyle="1" w:styleId="Bullet-5">
    <w:name w:val="Bullet-(5)"/>
    <w:basedOn w:val="Bullet-1"/>
    <w:next w:val="BodyText1"/>
    <w:rsid w:val="0048782B"/>
    <w:pPr>
      <w:tabs>
        <w:tab w:val="clear" w:pos="1469"/>
        <w:tab w:val="left" w:pos="2938"/>
      </w:tabs>
      <w:ind w:left="2938"/>
    </w:pPr>
  </w:style>
  <w:style w:type="paragraph" w:customStyle="1" w:styleId="Bullet-6">
    <w:name w:val="Bullet-(6)"/>
    <w:basedOn w:val="Bullet-1"/>
    <w:next w:val="BodyText1"/>
    <w:rsid w:val="0048782B"/>
    <w:pPr>
      <w:tabs>
        <w:tab w:val="clear" w:pos="1469"/>
        <w:tab w:val="left" w:pos="3427"/>
      </w:tabs>
      <w:ind w:left="3428"/>
    </w:pPr>
  </w:style>
  <w:style w:type="paragraph" w:customStyle="1" w:styleId="Bullet-4">
    <w:name w:val="Bullet-(4)"/>
    <w:basedOn w:val="Bullet-1"/>
    <w:next w:val="BodyText1"/>
    <w:rsid w:val="0048782B"/>
    <w:pPr>
      <w:tabs>
        <w:tab w:val="clear" w:pos="1469"/>
        <w:tab w:val="left" w:pos="2448"/>
      </w:tabs>
      <w:ind w:left="2448"/>
    </w:pPr>
  </w:style>
  <w:style w:type="paragraph" w:customStyle="1" w:styleId="Workbook-FillinNumList">
    <w:name w:val="Workbook-FillinNumList"/>
    <w:basedOn w:val="Normal"/>
    <w:next w:val="BodyText1"/>
    <w:autoRedefine/>
    <w:rsid w:val="0048782B"/>
    <w:pPr>
      <w:spacing w:after="120" w:line="480" w:lineRule="auto"/>
      <w:ind w:left="495" w:hanging="495"/>
    </w:pPr>
    <w:rPr>
      <w:noProof/>
      <w:spacing w:val="0"/>
    </w:rPr>
  </w:style>
  <w:style w:type="paragraph" w:customStyle="1" w:styleId="WorkbookHeader">
    <w:name w:val="WorkbookHeader"/>
    <w:basedOn w:val="BodyText"/>
    <w:next w:val="BodyText1"/>
    <w:rsid w:val="0048782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48782B"/>
    <w:pPr>
      <w:spacing w:after="120" w:line="480" w:lineRule="auto"/>
      <w:ind w:left="540"/>
    </w:pPr>
    <w:rPr>
      <w:spacing w:val="0"/>
    </w:rPr>
  </w:style>
  <w:style w:type="paragraph" w:customStyle="1" w:styleId="Workbook-Indent-a">
    <w:name w:val="Workbook-Indent-a"/>
    <w:basedOn w:val="Normal"/>
    <w:next w:val="BodyText1"/>
    <w:autoRedefine/>
    <w:rsid w:val="0048782B"/>
    <w:pPr>
      <w:spacing w:after="120" w:line="480" w:lineRule="auto"/>
      <w:ind w:left="990"/>
    </w:pPr>
    <w:rPr>
      <w:spacing w:val="0"/>
    </w:rPr>
  </w:style>
  <w:style w:type="paragraph" w:customStyle="1" w:styleId="HintsBelow">
    <w:name w:val="HintsBelow"/>
    <w:basedOn w:val="BodyText1"/>
    <w:next w:val="BodyText1"/>
    <w:rsid w:val="0048782B"/>
    <w:pPr>
      <w:spacing w:before="40" w:after="60" w:line="480" w:lineRule="auto"/>
    </w:pPr>
    <w:rPr>
      <w:i/>
      <w:sz w:val="18"/>
    </w:rPr>
  </w:style>
  <w:style w:type="paragraph" w:customStyle="1" w:styleId="NLNum">
    <w:name w:val="NL_Num"/>
    <w:basedOn w:val="NL-1"/>
    <w:next w:val="BodyText1"/>
    <w:rsid w:val="0048782B"/>
  </w:style>
  <w:style w:type="paragraph" w:customStyle="1" w:styleId="NL11">
    <w:name w:val="NL_1.1"/>
    <w:basedOn w:val="NL-1"/>
    <w:next w:val="BodyText1"/>
    <w:rsid w:val="0048782B"/>
  </w:style>
  <w:style w:type="paragraph" w:customStyle="1" w:styleId="NLEven">
    <w:name w:val="NL_Even"/>
    <w:basedOn w:val="NL-1"/>
    <w:next w:val="BodyText1"/>
    <w:rsid w:val="0048782B"/>
  </w:style>
  <w:style w:type="paragraph" w:customStyle="1" w:styleId="NLOdd">
    <w:name w:val="NL_Odd"/>
    <w:basedOn w:val="NL-1"/>
    <w:next w:val="BodyText1"/>
    <w:rsid w:val="0048782B"/>
  </w:style>
  <w:style w:type="paragraph" w:customStyle="1" w:styleId="MC-Answer-1">
    <w:name w:val="MC-Answer-1"/>
    <w:basedOn w:val="NL-1"/>
    <w:next w:val="BodyText1"/>
    <w:rsid w:val="0048782B"/>
    <w:pPr>
      <w:tabs>
        <w:tab w:val="left" w:pos="490"/>
        <w:tab w:val="left" w:pos="1080"/>
      </w:tabs>
      <w:ind w:left="1080" w:hanging="1080"/>
    </w:pPr>
  </w:style>
  <w:style w:type="paragraph" w:customStyle="1" w:styleId="ChapOutlineSubhead">
    <w:name w:val="ChapOutlineSubhead"/>
    <w:basedOn w:val="Heading2"/>
    <w:next w:val="BodyText1"/>
    <w:rsid w:val="0048782B"/>
  </w:style>
  <w:style w:type="paragraph" w:customStyle="1" w:styleId="MiscNLRoman">
    <w:name w:val="MiscNLRoman"/>
    <w:basedOn w:val="Outline-I"/>
    <w:next w:val="BodyText1"/>
    <w:rsid w:val="0048782B"/>
    <w:pPr>
      <w:spacing w:after="120"/>
    </w:pPr>
  </w:style>
  <w:style w:type="paragraph" w:customStyle="1" w:styleId="CitationHead">
    <w:name w:val="CitationHead"/>
    <w:basedOn w:val="Normal"/>
    <w:next w:val="BodyText1"/>
    <w:rsid w:val="0048782B"/>
    <w:pPr>
      <w:spacing w:before="120" w:after="120"/>
    </w:pPr>
    <w:rPr>
      <w:rFonts w:ascii="Arial" w:hAnsi="Arial"/>
      <w:b/>
      <w:caps/>
      <w:sz w:val="24"/>
    </w:rPr>
  </w:style>
  <w:style w:type="paragraph" w:customStyle="1" w:styleId="CitationSubhead">
    <w:name w:val="CitationSubhead"/>
    <w:basedOn w:val="CitationHead"/>
    <w:next w:val="BodyText1"/>
    <w:rsid w:val="0048782B"/>
    <w:pPr>
      <w:outlineLvl w:val="1"/>
    </w:pPr>
    <w:rPr>
      <w:caps w:val="0"/>
    </w:rPr>
  </w:style>
  <w:style w:type="paragraph" w:customStyle="1" w:styleId="Citation">
    <w:name w:val="Citation"/>
    <w:basedOn w:val="BodyText1"/>
    <w:next w:val="BodyText1"/>
    <w:rsid w:val="0048782B"/>
    <w:pPr>
      <w:ind w:left="580" w:hanging="580"/>
    </w:pPr>
  </w:style>
  <w:style w:type="character" w:customStyle="1" w:styleId="EssayAuthorChar">
    <w:name w:val="EssayAuthor Char"/>
    <w:basedOn w:val="Heading1Char"/>
    <w:link w:val="EssayAuthor"/>
    <w:locked/>
    <w:rsid w:val="0048782B"/>
    <w:rPr>
      <w:rFonts w:ascii="Arial" w:eastAsia="Times New Roman" w:hAnsi="Arial" w:cs="Arial"/>
      <w:b/>
      <w:bCs/>
      <w:caps w:val="0"/>
      <w:noProof/>
      <w:kern w:val="28"/>
      <w:sz w:val="28"/>
      <w:szCs w:val="20"/>
      <w:lang w:eastAsia="en-US" w:bidi="ar-SA"/>
    </w:rPr>
  </w:style>
  <w:style w:type="paragraph" w:customStyle="1" w:styleId="EssayAuthor">
    <w:name w:val="EssayAuthor"/>
    <w:basedOn w:val="Heading1"/>
    <w:link w:val="EssayAuthorChar"/>
    <w:rsid w:val="0048782B"/>
    <w:rPr>
      <w:rFonts w:cs="Arial"/>
      <w:bCs/>
      <w:caps w:val="0"/>
    </w:rPr>
  </w:style>
  <w:style w:type="character" w:customStyle="1" w:styleId="EssayTitleChar">
    <w:name w:val="EssayTitle Char"/>
    <w:basedOn w:val="Heading2Char"/>
    <w:link w:val="EssayTitle"/>
    <w:locked/>
    <w:rsid w:val="0048782B"/>
    <w:rPr>
      <w:rFonts w:ascii="Arial" w:eastAsia="Times New Roman" w:hAnsi="Arial" w:cs="Arial"/>
      <w:b/>
      <w:bCs/>
      <w:noProof/>
      <w:kern w:val="28"/>
      <w:sz w:val="28"/>
      <w:szCs w:val="20"/>
      <w:lang w:eastAsia="en-US" w:bidi="ar-SA"/>
    </w:rPr>
  </w:style>
  <w:style w:type="paragraph" w:customStyle="1" w:styleId="EssayTitle">
    <w:name w:val="EssayTitle"/>
    <w:basedOn w:val="Heading2"/>
    <w:next w:val="BodyText1"/>
    <w:link w:val="EssayTitleChar"/>
    <w:rsid w:val="0048782B"/>
    <w:rPr>
      <w:rFonts w:cs="Arial"/>
      <w:bCs/>
    </w:rPr>
  </w:style>
  <w:style w:type="character" w:styleId="FootnoteReference">
    <w:name w:val="footnote reference"/>
    <w:basedOn w:val="DefaultParagraphFont"/>
    <w:semiHidden/>
    <w:unhideWhenUsed/>
    <w:rsid w:val="0048782B"/>
    <w:rPr>
      <w:vertAlign w:val="superscript"/>
    </w:rPr>
  </w:style>
  <w:style w:type="character" w:styleId="CommentReference">
    <w:name w:val="annotation reference"/>
    <w:basedOn w:val="DefaultParagraphFont"/>
    <w:semiHidden/>
    <w:unhideWhenUsed/>
    <w:rsid w:val="0048782B"/>
    <w:rPr>
      <w:sz w:val="16"/>
      <w:szCs w:val="16"/>
    </w:rPr>
  </w:style>
  <w:style w:type="character" w:styleId="PageNumber">
    <w:name w:val="page number"/>
    <w:basedOn w:val="DefaultParagraphFont"/>
    <w:semiHidden/>
    <w:unhideWhenUsed/>
    <w:rsid w:val="0048782B"/>
    <w:rPr>
      <w:sz w:val="24"/>
    </w:rPr>
  </w:style>
  <w:style w:type="character" w:styleId="EndnoteReference">
    <w:name w:val="endnote reference"/>
    <w:basedOn w:val="DefaultParagraphFont"/>
    <w:semiHidden/>
    <w:unhideWhenUsed/>
    <w:rsid w:val="0048782B"/>
    <w:rPr>
      <w:vertAlign w:val="superscript"/>
    </w:rPr>
  </w:style>
  <w:style w:type="character" w:customStyle="1" w:styleId="CharChar1">
    <w:name w:val="Char Char1"/>
    <w:basedOn w:val="DefaultParagraphFont"/>
    <w:rsid w:val="0048782B"/>
    <w:rPr>
      <w:rFonts w:ascii="Arial" w:hAnsi="Arial" w:cs="Arial" w:hint="default"/>
      <w:b/>
      <w:bCs w:val="0"/>
      <w:caps/>
      <w:noProof/>
      <w:spacing w:val="4"/>
      <w:kern w:val="28"/>
      <w:sz w:val="28"/>
      <w:lang w:val="en-US" w:eastAsia="en-US" w:bidi="ar-SA"/>
    </w:rPr>
  </w:style>
  <w:style w:type="character" w:customStyle="1" w:styleId="CharChar">
    <w:name w:val="Char Char"/>
    <w:basedOn w:val="CharChar1"/>
    <w:rsid w:val="0048782B"/>
    <w:rPr>
      <w:rFonts w:ascii="Arial" w:hAnsi="Arial" w:cs="Arial" w:hint="default"/>
      <w:b/>
      <w:bCs w:val="0"/>
      <w:caps/>
      <w:noProof/>
      <w:spacing w:val="4"/>
      <w:kern w:val="28"/>
      <w:sz w:val="28"/>
      <w:lang w:val="en-US" w:eastAsia="en-US" w:bidi="ar-SA"/>
    </w:rPr>
  </w:style>
  <w:style w:type="character" w:customStyle="1" w:styleId="AnswerExp">
    <w:name w:val="Answer_Exp"/>
    <w:basedOn w:val="DefaultParagraphFont"/>
    <w:rsid w:val="0048782B"/>
  </w:style>
  <w:style w:type="character" w:customStyle="1" w:styleId="AnswerLetter">
    <w:name w:val="AnswerLetter"/>
    <w:basedOn w:val="DefaultParagraphFont"/>
    <w:rsid w:val="0048782B"/>
  </w:style>
  <w:style w:type="character" w:customStyle="1" w:styleId="Bold">
    <w:name w:val="Bold"/>
    <w:basedOn w:val="DefaultParagraphFont"/>
    <w:rsid w:val="0048782B"/>
    <w:rPr>
      <w:b/>
      <w:bCs w:val="0"/>
    </w:rPr>
  </w:style>
  <w:style w:type="character" w:customStyle="1" w:styleId="Italic">
    <w:name w:val="Italic"/>
    <w:basedOn w:val="DefaultParagraphFont"/>
    <w:rsid w:val="0048782B"/>
    <w:rPr>
      <w:i/>
      <w:iCs w:val="0"/>
    </w:rPr>
  </w:style>
  <w:style w:type="character" w:customStyle="1" w:styleId="KeyTermDef">
    <w:name w:val="KeyTermDef"/>
    <w:basedOn w:val="DefaultParagraphFont"/>
    <w:rsid w:val="0048782B"/>
  </w:style>
  <w:style w:type="character" w:customStyle="1" w:styleId="MastheadName">
    <w:name w:val="MastheadName"/>
    <w:basedOn w:val="DefaultParagraphFont"/>
    <w:rsid w:val="0048782B"/>
    <w:rPr>
      <w:rFonts w:ascii="Times New Roman" w:hAnsi="Times New Roman" w:cs="Times New Roman" w:hint="default"/>
      <w:i/>
      <w:iCs w:val="0"/>
      <w:sz w:val="20"/>
    </w:rPr>
  </w:style>
  <w:style w:type="character" w:customStyle="1" w:styleId="None">
    <w:name w:val="None"/>
    <w:basedOn w:val="DefaultParagraphFont"/>
    <w:rsid w:val="0048782B"/>
  </w:style>
  <w:style w:type="character" w:customStyle="1" w:styleId="Processed">
    <w:name w:val="Processed"/>
    <w:basedOn w:val="DefaultParagraphFont"/>
    <w:rsid w:val="0048782B"/>
    <w:rPr>
      <w:bdr w:val="none" w:sz="0" w:space="0" w:color="auto" w:frame="1"/>
      <w:shd w:val="clear" w:color="auto" w:fill="99CCFF"/>
    </w:rPr>
  </w:style>
  <w:style w:type="character" w:customStyle="1" w:styleId="Smallcaps">
    <w:name w:val="Small caps"/>
    <w:basedOn w:val="DefaultParagraphFont"/>
    <w:rsid w:val="0048782B"/>
    <w:rPr>
      <w:smallCaps/>
    </w:rPr>
  </w:style>
  <w:style w:type="character" w:customStyle="1" w:styleId="Term">
    <w:name w:val="Term"/>
    <w:basedOn w:val="Italic"/>
    <w:rsid w:val="0048782B"/>
    <w:rPr>
      <w:i/>
      <w:iCs w:val="0"/>
    </w:rPr>
  </w:style>
  <w:style w:type="character" w:customStyle="1" w:styleId="WOL">
    <w:name w:val="WOL"/>
    <w:basedOn w:val="DefaultParagraphFont"/>
    <w:rsid w:val="0048782B"/>
  </w:style>
  <w:style w:type="character" w:customStyle="1" w:styleId="KeyTermInLine">
    <w:name w:val="KeyTermInLine"/>
    <w:rsid w:val="0048782B"/>
    <w:rPr>
      <w:b/>
      <w:bCs w:val="0"/>
    </w:rPr>
  </w:style>
  <w:style w:type="character" w:customStyle="1" w:styleId="EmphSmallcaps">
    <w:name w:val="Emph Smallcaps"/>
    <w:basedOn w:val="DefaultParagraphFont"/>
    <w:rsid w:val="0048782B"/>
    <w:rPr>
      <w:smallCaps/>
      <w:strike w:val="0"/>
      <w:dstrike w:val="0"/>
      <w:u w:val="none"/>
      <w:effect w:val="none"/>
      <w:vertAlign w:val="baseline"/>
    </w:rPr>
  </w:style>
  <w:style w:type="paragraph" w:styleId="TOC9">
    <w:name w:val="toc 9"/>
    <w:basedOn w:val="TOCBase"/>
    <w:next w:val="Normal"/>
    <w:autoRedefine/>
    <w:semiHidden/>
    <w:unhideWhenUsed/>
    <w:rsid w:val="0048782B"/>
    <w:pPr>
      <w:ind w:left="1760"/>
    </w:pPr>
  </w:style>
  <w:style w:type="paragraph" w:styleId="TOC8">
    <w:name w:val="toc 8"/>
    <w:basedOn w:val="TOCBase"/>
    <w:next w:val="Normal"/>
    <w:autoRedefine/>
    <w:semiHidden/>
    <w:unhideWhenUsed/>
    <w:rsid w:val="0048782B"/>
    <w:pPr>
      <w:ind w:left="1540"/>
    </w:pPr>
  </w:style>
  <w:style w:type="paragraph" w:styleId="TOC7">
    <w:name w:val="toc 7"/>
    <w:basedOn w:val="TOCBase"/>
    <w:next w:val="Normal"/>
    <w:autoRedefine/>
    <w:semiHidden/>
    <w:unhideWhenUsed/>
    <w:rsid w:val="0048782B"/>
    <w:pPr>
      <w:ind w:left="1320"/>
    </w:pPr>
  </w:style>
  <w:style w:type="paragraph" w:styleId="TOC6">
    <w:name w:val="toc 6"/>
    <w:basedOn w:val="TOCBase"/>
    <w:next w:val="Normal"/>
    <w:autoRedefine/>
    <w:semiHidden/>
    <w:unhideWhenUsed/>
    <w:rsid w:val="0048782B"/>
    <w:pPr>
      <w:ind w:left="1000"/>
    </w:pPr>
    <w:rPr>
      <w:szCs w:val="21"/>
    </w:rPr>
  </w:style>
  <w:style w:type="paragraph" w:styleId="TOC5">
    <w:name w:val="toc 5"/>
    <w:basedOn w:val="TOCBase"/>
    <w:next w:val="Normal"/>
    <w:autoRedefine/>
    <w:semiHidden/>
    <w:unhideWhenUsed/>
    <w:rsid w:val="0048782B"/>
    <w:pPr>
      <w:ind w:left="800"/>
    </w:pPr>
    <w:rPr>
      <w:szCs w:val="21"/>
    </w:rPr>
  </w:style>
  <w:style w:type="paragraph" w:styleId="TOC4">
    <w:name w:val="toc 4"/>
    <w:basedOn w:val="TOCBase"/>
    <w:next w:val="Normal"/>
    <w:autoRedefine/>
    <w:semiHidden/>
    <w:unhideWhenUsed/>
    <w:rsid w:val="0048782B"/>
    <w:pPr>
      <w:ind w:left="600"/>
    </w:pPr>
    <w:rPr>
      <w:szCs w:val="21"/>
    </w:rPr>
  </w:style>
  <w:style w:type="paragraph" w:styleId="TOC3">
    <w:name w:val="toc 3"/>
    <w:basedOn w:val="TOCBase"/>
    <w:next w:val="Normal"/>
    <w:autoRedefine/>
    <w:semiHidden/>
    <w:unhideWhenUsed/>
    <w:rsid w:val="0048782B"/>
    <w:pPr>
      <w:ind w:left="400"/>
    </w:pPr>
    <w:rPr>
      <w:i/>
      <w:iCs/>
      <w:szCs w:val="24"/>
    </w:rPr>
  </w:style>
  <w:style w:type="paragraph" w:styleId="TOC2">
    <w:name w:val="toc 2"/>
    <w:basedOn w:val="TOCBase"/>
    <w:next w:val="Normal"/>
    <w:autoRedefine/>
    <w:semiHidden/>
    <w:unhideWhenUsed/>
    <w:rsid w:val="0048782B"/>
    <w:pPr>
      <w:ind w:left="200"/>
    </w:pPr>
    <w:rPr>
      <w:smallCaps/>
      <w:szCs w:val="24"/>
    </w:rPr>
  </w:style>
  <w:style w:type="paragraph" w:styleId="TOC1">
    <w:name w:val="toc 1"/>
    <w:basedOn w:val="TOCBase"/>
    <w:next w:val="Normal"/>
    <w:autoRedefine/>
    <w:semiHidden/>
    <w:unhideWhenUsed/>
    <w:rsid w:val="0048782B"/>
    <w:pPr>
      <w:spacing w:before="120"/>
    </w:pPr>
    <w:rPr>
      <w:b/>
      <w:bCs/>
      <w:caps/>
      <w:szCs w:val="24"/>
    </w:rPr>
  </w:style>
  <w:style w:type="paragraph" w:customStyle="1" w:styleId="FixedNL9">
    <w:name w:val="Fixed NL9"/>
    <w:basedOn w:val="Normal"/>
    <w:rsid w:val="0076417C"/>
    <w:pPr>
      <w:tabs>
        <w:tab w:val="left" w:pos="-720"/>
        <w:tab w:val="left" w:pos="960"/>
      </w:tabs>
      <w:ind w:left="960" w:hanging="360"/>
      <w:jc w:val="both"/>
    </w:pPr>
    <w:rPr>
      <w:spacing w:val="0"/>
    </w:rPr>
  </w:style>
  <w:style w:type="paragraph" w:customStyle="1" w:styleId="FixedNL10">
    <w:name w:val="Fixed NL10"/>
    <w:basedOn w:val="Normal"/>
    <w:rsid w:val="0076417C"/>
    <w:pPr>
      <w:tabs>
        <w:tab w:val="left" w:pos="-720"/>
        <w:tab w:val="left" w:pos="960"/>
      </w:tabs>
      <w:ind w:left="960" w:hanging="480"/>
      <w:jc w:val="both"/>
    </w:pPr>
    <w:rPr>
      <w:spacing w:val="0"/>
    </w:rPr>
  </w:style>
  <w:style w:type="paragraph" w:customStyle="1" w:styleId="SqzmultNL">
    <w:name w:val="Sqz mult NL"/>
    <w:basedOn w:val="Normal"/>
    <w:rsid w:val="0076417C"/>
    <w:pPr>
      <w:keepNext/>
      <w:tabs>
        <w:tab w:val="left" w:pos="-720"/>
        <w:tab w:val="right" w:pos="1320"/>
        <w:tab w:val="left" w:pos="1440"/>
      </w:tabs>
      <w:spacing w:after="80"/>
      <w:ind w:left="1440" w:hanging="965"/>
      <w:jc w:val="both"/>
    </w:pPr>
    <w:rPr>
      <w:spacing w:val="0"/>
    </w:rPr>
  </w:style>
  <w:style w:type="paragraph" w:customStyle="1" w:styleId="Indent0bel">
    <w:name w:val="Indent 0/bel"/>
    <w:basedOn w:val="IndentPara"/>
    <w:rsid w:val="0076417C"/>
    <w:pPr>
      <w:spacing w:after="0"/>
    </w:pPr>
  </w:style>
  <w:style w:type="paragraph" w:customStyle="1" w:styleId="SqzMatchNL">
    <w:name w:val="Sqz MatchNL"/>
    <w:basedOn w:val="Normal"/>
    <w:rsid w:val="00B86715"/>
    <w:pPr>
      <w:tabs>
        <w:tab w:val="left" w:pos="-720"/>
        <w:tab w:val="right" w:pos="1320"/>
        <w:tab w:val="left" w:pos="1440"/>
      </w:tabs>
      <w:suppressAutoHyphens/>
      <w:spacing w:after="160"/>
      <w:ind w:left="1440" w:hanging="960"/>
    </w:pPr>
    <w:rPr>
      <w:spacing w:val="0"/>
    </w:rPr>
  </w:style>
  <w:style w:type="paragraph" w:customStyle="1" w:styleId="sqzmultid">
    <w:name w:val="sqz multi d"/>
    <w:basedOn w:val="Normal"/>
    <w:rsid w:val="00107BB6"/>
    <w:pPr>
      <w:tabs>
        <w:tab w:val="left" w:pos="-720"/>
      </w:tabs>
      <w:spacing w:after="200"/>
      <w:ind w:left="1800" w:hanging="360"/>
      <w:jc w:val="both"/>
    </w:pPr>
    <w:rPr>
      <w:spacing w:val="0"/>
    </w:rPr>
  </w:style>
  <w:style w:type="paragraph" w:customStyle="1" w:styleId="Sqzbigblank">
    <w:name w:val="Sqz bigblank"/>
    <w:basedOn w:val="NLbigblank"/>
    <w:rsid w:val="00107BB6"/>
    <w:pPr>
      <w:spacing w:after="80"/>
    </w:pPr>
  </w:style>
  <w:style w:type="paragraph" w:customStyle="1" w:styleId="outlineNL">
    <w:name w:val="outline NL"/>
    <w:basedOn w:val="FixedNL9"/>
    <w:rsid w:val="00372959"/>
    <w:pPr>
      <w:spacing w:before="240" w:after="120"/>
    </w:pPr>
  </w:style>
  <w:style w:type="paragraph" w:customStyle="1" w:styleId="XSqzMatchNL">
    <w:name w:val="XSqz MatchNL"/>
    <w:basedOn w:val="Normal"/>
    <w:rsid w:val="00681D25"/>
    <w:pPr>
      <w:tabs>
        <w:tab w:val="left" w:pos="-720"/>
        <w:tab w:val="right" w:pos="1320"/>
        <w:tab w:val="left" w:pos="1440"/>
      </w:tabs>
      <w:suppressAutoHyphens/>
      <w:spacing w:after="120"/>
      <w:ind w:left="1440" w:hanging="960"/>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5FD5707A.dotm</Template>
  <TotalTime>0</TotalTime>
  <Pages>8</Pages>
  <Words>5007</Words>
  <Characters>28543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Morris C</dc:creator>
  <cp:keywords/>
  <dc:description/>
  <cp:lastModifiedBy>Johnson, Morris C</cp:lastModifiedBy>
  <cp:revision>2</cp:revision>
  <dcterms:created xsi:type="dcterms:W3CDTF">2013-02-26T19:18:00Z</dcterms:created>
  <dcterms:modified xsi:type="dcterms:W3CDTF">2013-02-26T19:18:00Z</dcterms:modified>
</cp:coreProperties>
</file>