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DA" w:rsidRPr="0011532C" w:rsidRDefault="00471DC7" w:rsidP="00480EB7">
      <w:pPr>
        <w:pStyle w:val="NoSpacing"/>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Friday </w:t>
      </w:r>
      <w:r w:rsidR="00764C1E" w:rsidRPr="0011532C">
        <w:rPr>
          <w:rFonts w:ascii="Times New Roman" w:hAnsi="Times New Roman" w:cs="Times New Roman"/>
          <w:b/>
          <w:bCs/>
          <w:sz w:val="28"/>
          <w:szCs w:val="28"/>
        </w:rPr>
        <w:t>2</w:t>
      </w:r>
      <w:r w:rsidR="005410A8" w:rsidRPr="0011532C">
        <w:rPr>
          <w:rFonts w:ascii="Times New Roman" w:hAnsi="Times New Roman" w:cs="Times New Roman"/>
          <w:b/>
          <w:bCs/>
          <w:sz w:val="28"/>
          <w:szCs w:val="28"/>
        </w:rPr>
        <w:t>-</w:t>
      </w:r>
      <w:r>
        <w:rPr>
          <w:rFonts w:ascii="Times New Roman" w:hAnsi="Times New Roman" w:cs="Times New Roman"/>
          <w:b/>
          <w:bCs/>
          <w:sz w:val="28"/>
          <w:szCs w:val="28"/>
        </w:rPr>
        <w:t>24</w:t>
      </w:r>
      <w:r w:rsidR="004B41B6" w:rsidRPr="0011532C">
        <w:rPr>
          <w:rFonts w:ascii="Times New Roman" w:hAnsi="Times New Roman" w:cs="Times New Roman"/>
          <w:b/>
          <w:bCs/>
          <w:sz w:val="28"/>
          <w:szCs w:val="28"/>
        </w:rPr>
        <w:t>-1</w:t>
      </w:r>
      <w:r w:rsidR="00EB06D5" w:rsidRPr="0011532C">
        <w:rPr>
          <w:rFonts w:ascii="Times New Roman" w:hAnsi="Times New Roman" w:cs="Times New Roman"/>
          <w:b/>
          <w:bCs/>
          <w:sz w:val="28"/>
          <w:szCs w:val="28"/>
        </w:rPr>
        <w:t>7</w:t>
      </w:r>
    </w:p>
    <w:p w:rsidR="00455B21" w:rsidRPr="0011532C" w:rsidRDefault="00455B21" w:rsidP="006D7440">
      <w:pPr>
        <w:pStyle w:val="NoSpacing"/>
        <w:rPr>
          <w:rFonts w:ascii="Times New Roman" w:hAnsi="Times New Roman" w:cs="Times New Roman"/>
          <w:sz w:val="28"/>
          <w:szCs w:val="28"/>
        </w:rPr>
      </w:pPr>
      <w:r w:rsidRPr="0011532C">
        <w:rPr>
          <w:rFonts w:ascii="Times New Roman" w:hAnsi="Times New Roman" w:cs="Times New Roman"/>
          <w:sz w:val="28"/>
          <w:szCs w:val="28"/>
        </w:rPr>
        <w:t>I can explain how World War I and its aftermath intensified ongoing debates about the nation’s role in the world and how best to achieve national security and pursue American interests.</w:t>
      </w:r>
    </w:p>
    <w:p w:rsidR="006D7440" w:rsidRPr="0011532C" w:rsidRDefault="006D7440" w:rsidP="006D7440">
      <w:pPr>
        <w:pStyle w:val="NoSpacing"/>
        <w:rPr>
          <w:rFonts w:ascii="Times New Roman" w:hAnsi="Times New Roman" w:cs="Times New Roman"/>
          <w:sz w:val="28"/>
          <w:szCs w:val="28"/>
        </w:rPr>
      </w:pPr>
    </w:p>
    <w:p w:rsidR="00595C2F" w:rsidRPr="0011532C" w:rsidRDefault="00595C2F" w:rsidP="00595C2F">
      <w:pPr>
        <w:rPr>
          <w:rFonts w:ascii="Times New Roman" w:hAnsi="Times New Roman" w:cs="Times New Roman"/>
          <w:sz w:val="28"/>
          <w:szCs w:val="28"/>
        </w:rPr>
      </w:pPr>
      <w:r w:rsidRPr="0011532C">
        <w:rPr>
          <w:rFonts w:ascii="Times New Roman" w:hAnsi="Times New Roman" w:cs="Times New Roman"/>
          <w:sz w:val="28"/>
          <w:szCs w:val="28"/>
        </w:rPr>
        <w:t>I can explain how innovations in communications and technology contributed to the growth of mass culture, while significant changes occurred in internal and international migration patterns.</w:t>
      </w:r>
    </w:p>
    <w:p w:rsidR="00595C2F" w:rsidRPr="0011532C" w:rsidRDefault="00595C2F" w:rsidP="00595C2F">
      <w:pPr>
        <w:rPr>
          <w:rFonts w:ascii="Times New Roman" w:hAnsi="Times New Roman" w:cs="Times New Roman"/>
          <w:sz w:val="28"/>
          <w:szCs w:val="28"/>
        </w:rPr>
      </w:pPr>
      <w:r w:rsidRPr="0011532C">
        <w:rPr>
          <w:rFonts w:ascii="Times New Roman" w:hAnsi="Times New Roman" w:cs="Times New Roman"/>
          <w:sz w:val="28"/>
          <w:szCs w:val="28"/>
        </w:rPr>
        <w:t>I can explain how popular culture grew in influence in U.S. society, even as debates increased over the effects of culture on public values, morals, and American national identity.</w:t>
      </w:r>
    </w:p>
    <w:tbl>
      <w:tblPr>
        <w:tblStyle w:val="TableGrid"/>
        <w:tblW w:w="5000" w:type="pct"/>
        <w:tblLook w:val="04A0" w:firstRow="1" w:lastRow="0" w:firstColumn="1" w:lastColumn="0" w:noHBand="0" w:noVBand="1"/>
      </w:tblPr>
      <w:tblGrid>
        <w:gridCol w:w="5508"/>
        <w:gridCol w:w="5508"/>
      </w:tblGrid>
      <w:tr w:rsidR="009E2261" w:rsidRPr="0011532C" w:rsidTr="00E94A38">
        <w:tc>
          <w:tcPr>
            <w:tcW w:w="2500" w:type="pct"/>
          </w:tcPr>
          <w:p w:rsidR="009E2261" w:rsidRPr="0011532C" w:rsidRDefault="00FC47AE" w:rsidP="009E2261">
            <w:pPr>
              <w:pStyle w:val="NoSpacing"/>
              <w:spacing w:line="276" w:lineRule="auto"/>
              <w:jc w:val="center"/>
              <w:rPr>
                <w:rFonts w:ascii="Times New Roman" w:hAnsi="Times New Roman" w:cs="Times New Roman"/>
                <w:b/>
                <w:sz w:val="28"/>
                <w:szCs w:val="28"/>
              </w:rPr>
            </w:pPr>
            <w:r w:rsidRPr="0011532C">
              <w:rPr>
                <w:rFonts w:ascii="Times New Roman" w:hAnsi="Times New Roman" w:cs="Times New Roman"/>
                <w:sz w:val="28"/>
                <w:szCs w:val="28"/>
              </w:rPr>
              <w:t xml:space="preserve"> </w:t>
            </w:r>
            <w:r w:rsidR="009E2261" w:rsidRPr="0011532C">
              <w:rPr>
                <w:rFonts w:ascii="Times New Roman" w:hAnsi="Times New Roman" w:cs="Times New Roman"/>
                <w:b/>
                <w:sz w:val="28"/>
                <w:szCs w:val="28"/>
              </w:rPr>
              <w:t>Agenda</w:t>
            </w:r>
          </w:p>
        </w:tc>
        <w:tc>
          <w:tcPr>
            <w:tcW w:w="2500" w:type="pct"/>
          </w:tcPr>
          <w:p w:rsidR="009E2261" w:rsidRPr="0011532C" w:rsidRDefault="009E2261" w:rsidP="009E2261">
            <w:pPr>
              <w:pStyle w:val="NoSpacing"/>
              <w:spacing w:line="276" w:lineRule="auto"/>
              <w:jc w:val="center"/>
              <w:rPr>
                <w:rFonts w:ascii="Times New Roman" w:hAnsi="Times New Roman" w:cs="Times New Roman"/>
                <w:b/>
                <w:sz w:val="28"/>
                <w:szCs w:val="28"/>
              </w:rPr>
            </w:pPr>
            <w:r w:rsidRPr="0011532C">
              <w:rPr>
                <w:rFonts w:ascii="Times New Roman" w:hAnsi="Times New Roman" w:cs="Times New Roman"/>
                <w:b/>
                <w:sz w:val="28"/>
                <w:szCs w:val="28"/>
              </w:rPr>
              <w:t>Homework</w:t>
            </w:r>
          </w:p>
        </w:tc>
      </w:tr>
      <w:tr w:rsidR="00DA155D" w:rsidRPr="0011532C" w:rsidTr="00E94A38">
        <w:trPr>
          <w:trHeight w:val="638"/>
        </w:trPr>
        <w:tc>
          <w:tcPr>
            <w:tcW w:w="2500" w:type="pct"/>
          </w:tcPr>
          <w:p w:rsidR="00230528" w:rsidRDefault="00361303" w:rsidP="003E55BA">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1. </w:t>
            </w:r>
            <w:r w:rsidR="00140C96" w:rsidRPr="0011532C">
              <w:rPr>
                <w:rFonts w:ascii="Times New Roman" w:hAnsi="Times New Roman" w:cs="Times New Roman"/>
                <w:sz w:val="28"/>
                <w:szCs w:val="28"/>
              </w:rPr>
              <w:t>Discuss/</w:t>
            </w:r>
            <w:r w:rsidR="00DB6975" w:rsidRPr="0011532C">
              <w:rPr>
                <w:rFonts w:ascii="Times New Roman" w:hAnsi="Times New Roman" w:cs="Times New Roman"/>
                <w:sz w:val="28"/>
                <w:szCs w:val="28"/>
              </w:rPr>
              <w:t>Review</w:t>
            </w:r>
            <w:r w:rsidR="00140C96" w:rsidRPr="0011532C">
              <w:rPr>
                <w:rFonts w:ascii="Times New Roman" w:hAnsi="Times New Roman" w:cs="Times New Roman"/>
                <w:sz w:val="28"/>
                <w:szCs w:val="28"/>
              </w:rPr>
              <w:t xml:space="preserve"> </w:t>
            </w:r>
            <w:r w:rsidR="00471DC7">
              <w:rPr>
                <w:rFonts w:ascii="Times New Roman" w:hAnsi="Times New Roman" w:cs="Times New Roman"/>
                <w:sz w:val="28"/>
                <w:szCs w:val="28"/>
              </w:rPr>
              <w:t xml:space="preserve">AP 32 </w:t>
            </w:r>
          </w:p>
          <w:p w:rsidR="00595C2F" w:rsidRPr="0011532C" w:rsidRDefault="001A19CD" w:rsidP="003E55BA">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2. </w:t>
            </w:r>
            <w:r w:rsidR="00471DC7">
              <w:rPr>
                <w:rFonts w:ascii="Times New Roman" w:hAnsi="Times New Roman" w:cs="Times New Roman"/>
                <w:sz w:val="28"/>
                <w:szCs w:val="28"/>
              </w:rPr>
              <w:t>Quiz AP 32</w:t>
            </w:r>
          </w:p>
          <w:p w:rsidR="00DB6975" w:rsidRPr="0011532C" w:rsidRDefault="00595C2F" w:rsidP="003E55BA">
            <w:pPr>
              <w:pStyle w:val="NoSpacing"/>
              <w:rPr>
                <w:rFonts w:ascii="Times New Roman" w:hAnsi="Times New Roman" w:cs="Times New Roman"/>
                <w:sz w:val="28"/>
                <w:szCs w:val="28"/>
              </w:rPr>
            </w:pPr>
            <w:r w:rsidRPr="0011532C">
              <w:rPr>
                <w:rFonts w:ascii="Times New Roman" w:hAnsi="Times New Roman" w:cs="Times New Roman"/>
                <w:sz w:val="28"/>
                <w:szCs w:val="28"/>
              </w:rPr>
              <w:t>3</w:t>
            </w:r>
            <w:r w:rsidR="00DB6975" w:rsidRPr="0011532C">
              <w:rPr>
                <w:rFonts w:ascii="Times New Roman" w:hAnsi="Times New Roman" w:cs="Times New Roman"/>
                <w:sz w:val="28"/>
                <w:szCs w:val="28"/>
              </w:rPr>
              <w:t xml:space="preserve">. </w:t>
            </w:r>
            <w:r w:rsidR="007B5EDD" w:rsidRPr="0011532C">
              <w:rPr>
                <w:rFonts w:ascii="Times New Roman" w:hAnsi="Times New Roman" w:cs="Times New Roman"/>
                <w:sz w:val="28"/>
                <w:szCs w:val="28"/>
              </w:rPr>
              <w:t xml:space="preserve">Backstory Podcast Presentation </w:t>
            </w:r>
          </w:p>
          <w:p w:rsidR="007B5EDD" w:rsidRPr="0011532C" w:rsidRDefault="00595C2F" w:rsidP="0011532C">
            <w:pPr>
              <w:pStyle w:val="NoSpacing"/>
              <w:rPr>
                <w:rFonts w:ascii="Times New Roman" w:hAnsi="Times New Roman" w:cs="Times New Roman"/>
                <w:sz w:val="28"/>
                <w:szCs w:val="28"/>
              </w:rPr>
            </w:pPr>
            <w:r w:rsidRPr="0011532C">
              <w:rPr>
                <w:rFonts w:ascii="Times New Roman" w:hAnsi="Times New Roman" w:cs="Times New Roman"/>
                <w:sz w:val="28"/>
                <w:szCs w:val="28"/>
              </w:rPr>
              <w:t>4</w:t>
            </w:r>
            <w:r w:rsidR="00DB6975" w:rsidRPr="0011532C">
              <w:rPr>
                <w:rFonts w:ascii="Times New Roman" w:hAnsi="Times New Roman" w:cs="Times New Roman"/>
                <w:sz w:val="28"/>
                <w:szCs w:val="28"/>
              </w:rPr>
              <w:t xml:space="preserve">. </w:t>
            </w:r>
            <w:r w:rsidR="007B5EDD" w:rsidRPr="0011532C">
              <w:rPr>
                <w:rFonts w:ascii="Times New Roman" w:hAnsi="Times New Roman" w:cs="Times New Roman"/>
                <w:sz w:val="28"/>
                <w:szCs w:val="28"/>
              </w:rPr>
              <w:t>Two Minute Drill</w:t>
            </w:r>
            <w:r w:rsidR="00643515" w:rsidRPr="0011532C">
              <w:rPr>
                <w:rFonts w:ascii="Times New Roman" w:hAnsi="Times New Roman" w:cs="Times New Roman"/>
                <w:sz w:val="28"/>
                <w:szCs w:val="28"/>
              </w:rPr>
              <w:t xml:space="preserve"> </w:t>
            </w:r>
            <w:r w:rsidR="0011532C" w:rsidRPr="0011532C">
              <w:rPr>
                <w:rFonts w:ascii="Times New Roman" w:hAnsi="Times New Roman" w:cs="Times New Roman"/>
                <w:sz w:val="28"/>
                <w:szCs w:val="28"/>
              </w:rPr>
              <w:t>(time permitting)</w:t>
            </w:r>
          </w:p>
        </w:tc>
        <w:tc>
          <w:tcPr>
            <w:tcW w:w="2500" w:type="pct"/>
          </w:tcPr>
          <w:p w:rsidR="00E73382" w:rsidRPr="0011532C" w:rsidRDefault="00F37308" w:rsidP="00F37308">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1. </w:t>
            </w:r>
            <w:r w:rsidR="003E55BA" w:rsidRPr="0011532C">
              <w:rPr>
                <w:rFonts w:ascii="Times New Roman" w:hAnsi="Times New Roman" w:cs="Times New Roman"/>
                <w:sz w:val="28"/>
                <w:szCs w:val="28"/>
              </w:rPr>
              <w:t>Read!</w:t>
            </w:r>
          </w:p>
          <w:p w:rsidR="00FF303A" w:rsidRPr="0011532C" w:rsidRDefault="00FF303A" w:rsidP="00F37308">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Work on: </w:t>
            </w:r>
          </w:p>
          <w:p w:rsidR="00075849" w:rsidRPr="0011532C" w:rsidRDefault="001A19CD" w:rsidP="00F37308">
            <w:pPr>
              <w:pStyle w:val="NoSpacing"/>
              <w:rPr>
                <w:rFonts w:ascii="Times New Roman" w:hAnsi="Times New Roman" w:cs="Times New Roman"/>
                <w:sz w:val="28"/>
                <w:szCs w:val="28"/>
              </w:rPr>
            </w:pPr>
            <w:r w:rsidRPr="0011532C">
              <w:rPr>
                <w:rFonts w:ascii="Times New Roman" w:hAnsi="Times New Roman" w:cs="Times New Roman"/>
                <w:sz w:val="28"/>
                <w:szCs w:val="28"/>
              </w:rPr>
              <w:t>2</w:t>
            </w:r>
            <w:r w:rsidR="007B5EDD" w:rsidRPr="0011532C">
              <w:rPr>
                <w:rFonts w:ascii="Times New Roman" w:hAnsi="Times New Roman" w:cs="Times New Roman"/>
                <w:sz w:val="28"/>
                <w:szCs w:val="28"/>
              </w:rPr>
              <w:t>. Two Minute Drill (due 2-27-17)</w:t>
            </w:r>
          </w:p>
          <w:p w:rsidR="007B5EDD" w:rsidRPr="0011532C" w:rsidRDefault="0011532C" w:rsidP="00FF303A">
            <w:pPr>
              <w:pStyle w:val="NoSpacing"/>
              <w:rPr>
                <w:rFonts w:ascii="Times New Roman" w:hAnsi="Times New Roman" w:cs="Times New Roman"/>
                <w:sz w:val="28"/>
                <w:szCs w:val="28"/>
              </w:rPr>
            </w:pPr>
            <w:r w:rsidRPr="0011532C">
              <w:rPr>
                <w:rFonts w:ascii="Times New Roman" w:hAnsi="Times New Roman" w:cs="Times New Roman"/>
                <w:sz w:val="28"/>
                <w:szCs w:val="28"/>
              </w:rPr>
              <w:t>(see website)</w:t>
            </w:r>
          </w:p>
        </w:tc>
      </w:tr>
    </w:tbl>
    <w:p w:rsidR="00C014CC" w:rsidRPr="0011532C" w:rsidRDefault="00C014CC" w:rsidP="00C014CC">
      <w:pPr>
        <w:pStyle w:val="NoSpacing"/>
        <w:spacing w:line="276" w:lineRule="auto"/>
        <w:rPr>
          <w:rFonts w:ascii="Times New Roman" w:hAnsi="Times New Roman" w:cs="Times New Roman"/>
          <w:b/>
          <w:sz w:val="28"/>
          <w:szCs w:val="28"/>
        </w:rPr>
      </w:pPr>
    </w:p>
    <w:p w:rsidR="00AD3DA6" w:rsidRPr="0011532C" w:rsidRDefault="00471DC7" w:rsidP="00026040">
      <w:pPr>
        <w:pStyle w:val="NoSpacing"/>
        <w:rPr>
          <w:rFonts w:ascii="Times New Roman" w:hAnsi="Times New Roman" w:cs="Times New Roman"/>
          <w:sz w:val="28"/>
          <w:szCs w:val="28"/>
        </w:rPr>
      </w:pPr>
      <w:r>
        <w:rPr>
          <w:rFonts w:ascii="Times New Roman" w:hAnsi="Times New Roman" w:cs="Times New Roman"/>
          <w:b/>
          <w:sz w:val="28"/>
          <w:szCs w:val="28"/>
        </w:rPr>
        <w:t>Prompt 115</w:t>
      </w:r>
    </w:p>
    <w:p w:rsidR="00471DC7" w:rsidRDefault="00471DC7" w:rsidP="00471DC7">
      <w:pPr>
        <w:pStyle w:val="NoSpacing"/>
        <w:spacing w:line="276" w:lineRule="auto"/>
        <w:rPr>
          <w:rFonts w:ascii="Times New Roman" w:hAnsi="Times New Roman" w:cs="Times New Roman"/>
          <w:noProof/>
          <w:sz w:val="28"/>
          <w:szCs w:val="28"/>
          <w:lang w:eastAsia="en-US" w:bidi="ar-SA"/>
        </w:rPr>
      </w:pPr>
      <w:r w:rsidRPr="004B2498">
        <w:rPr>
          <w:rFonts w:ascii="Times New Roman" w:hAnsi="Times New Roman" w:cs="Times New Roman"/>
          <w:noProof/>
          <w:sz w:val="28"/>
          <w:szCs w:val="28"/>
          <w:lang w:eastAsia="en-US" w:bidi="ar-SA"/>
        </w:rPr>
        <w:t xml:space="preserve">Study the following political cartoon.  How does this cartoon connect to the Great Depression? </w:t>
      </w:r>
    </w:p>
    <w:p w:rsidR="00471DC7" w:rsidRDefault="00471DC7" w:rsidP="00471DC7">
      <w:pPr>
        <w:pStyle w:val="NoSpacing"/>
        <w:spacing w:line="276" w:lineRule="auto"/>
        <w:jc w:val="center"/>
        <w:rPr>
          <w:rFonts w:ascii="Times New Roman" w:hAnsi="Times New Roman" w:cs="Times New Roman"/>
          <w:b/>
          <w:sz w:val="28"/>
          <w:szCs w:val="28"/>
          <w:u w:val="single"/>
        </w:rPr>
      </w:pPr>
      <w:r>
        <w:rPr>
          <w:noProof/>
          <w:lang w:eastAsia="en-US" w:bidi="ar-SA"/>
        </w:rPr>
        <w:drawing>
          <wp:inline distT="0" distB="0" distL="0" distR="0" wp14:anchorId="2F83C96E" wp14:editId="6DD35241">
            <wp:extent cx="4616140" cy="5046980"/>
            <wp:effectExtent l="0" t="0" r="0" b="1270"/>
            <wp:docPr id="3" name="Picture 3" descr="http://goodcomics.comicbookresources.com/wp-content/uploads/2008/10/mccutche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odcomics.comicbookresources.com/wp-content/uploads/2008/10/mccutcheon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5445" cy="5046221"/>
                    </a:xfrm>
                    <a:prstGeom prst="rect">
                      <a:avLst/>
                    </a:prstGeom>
                    <a:noFill/>
                    <a:ln>
                      <a:noFill/>
                    </a:ln>
                  </pic:spPr>
                </pic:pic>
              </a:graphicData>
            </a:graphic>
          </wp:inline>
        </w:drawing>
      </w:r>
    </w:p>
    <w:p w:rsidR="00C4587F" w:rsidRDefault="00C4587F" w:rsidP="00C4587F">
      <w:pPr>
        <w:jc w:val="center"/>
        <w:rPr>
          <w:rFonts w:ascii="Times New Roman" w:hAnsi="Times New Roman" w:cs="Times New Roman"/>
          <w:b/>
          <w:sz w:val="28"/>
          <w:szCs w:val="28"/>
        </w:rPr>
      </w:pPr>
      <w:r>
        <w:rPr>
          <w:rFonts w:ascii="Times New Roman" w:hAnsi="Times New Roman" w:cs="Times New Roman"/>
          <w:b/>
          <w:sz w:val="28"/>
          <w:szCs w:val="28"/>
        </w:rPr>
        <w:br w:type="page"/>
      </w:r>
    </w:p>
    <w:p w:rsidR="005C65D8" w:rsidRPr="0011532C" w:rsidRDefault="005C65D8" w:rsidP="005C65D8">
      <w:pPr>
        <w:pStyle w:val="NoSpacing"/>
        <w:spacing w:line="276" w:lineRule="auto"/>
        <w:rPr>
          <w:rFonts w:ascii="Times New Roman" w:hAnsi="Times New Roman" w:cs="Times New Roman"/>
          <w:b/>
          <w:sz w:val="28"/>
          <w:szCs w:val="28"/>
        </w:rPr>
      </w:pPr>
      <w:bookmarkStart w:id="0" w:name="_GoBack"/>
      <w:bookmarkEnd w:id="0"/>
      <w:r w:rsidRPr="0011532C">
        <w:rPr>
          <w:rFonts w:ascii="Times New Roman" w:hAnsi="Times New Roman" w:cs="Times New Roman"/>
          <w:b/>
          <w:sz w:val="28"/>
          <w:szCs w:val="28"/>
        </w:rPr>
        <w:lastRenderedPageBreak/>
        <w:t>Turn of the Century America Essay Prompts (use these as a guide)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C65D8" w:rsidRPr="0011532C" w:rsidTr="005C65D8">
        <w:tc>
          <w:tcPr>
            <w:tcW w:w="5000" w:type="pct"/>
          </w:tcPr>
          <w:p w:rsidR="005C65D8" w:rsidRPr="0011532C" w:rsidRDefault="005C65D8" w:rsidP="005C65D8">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t>Choose TWO of the following organizations and explain their strategies for advancing the interests of workers. To what extent were these organizations successful in achieving their objectives? Confine your answer to the period from 1875 to 1925.</w:t>
            </w:r>
          </w:p>
          <w:p w:rsidR="005C65D8" w:rsidRPr="0011532C" w:rsidRDefault="005C65D8" w:rsidP="005C65D8">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t>Knights of Labor, American Federation of Labor, Socialist Party of America, Industrial Workers of the World</w:t>
            </w:r>
          </w:p>
        </w:tc>
      </w:tr>
      <w:tr w:rsidR="005C65D8" w:rsidRPr="0011532C" w:rsidTr="005C65D8">
        <w:tc>
          <w:tcPr>
            <w:tcW w:w="5000" w:type="pct"/>
          </w:tcPr>
          <w:p w:rsidR="005C65D8" w:rsidRPr="0011532C" w:rsidRDefault="005C65D8" w:rsidP="005C65D8">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t>How successful was organized labor in improving the position of workers in the period from 1875 to 1900? Analyze the factors that contributed to the level of success achieved.</w:t>
            </w:r>
          </w:p>
        </w:tc>
      </w:tr>
      <w:tr w:rsidR="005C65D8" w:rsidRPr="0011532C" w:rsidTr="005C65D8">
        <w:tc>
          <w:tcPr>
            <w:tcW w:w="5000" w:type="pct"/>
          </w:tcPr>
          <w:p w:rsidR="005C65D8" w:rsidRPr="0011532C" w:rsidRDefault="005C65D8" w:rsidP="005C65D8">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t xml:space="preserve">The period 1870 to 1900 experienced more conflict than consensus over labor relations. Assess the validity of this statement with respect to TWO of the following: Government, Industrialists, </w:t>
            </w:r>
            <w:proofErr w:type="gramStart"/>
            <w:r w:rsidRPr="0011532C">
              <w:rPr>
                <w:rFonts w:ascii="Times New Roman" w:hAnsi="Times New Roman" w:cs="Times New Roman"/>
                <w:sz w:val="28"/>
                <w:szCs w:val="28"/>
              </w:rPr>
              <w:t>Organized</w:t>
            </w:r>
            <w:proofErr w:type="gramEnd"/>
            <w:r w:rsidRPr="0011532C">
              <w:rPr>
                <w:rFonts w:ascii="Times New Roman" w:hAnsi="Times New Roman" w:cs="Times New Roman"/>
                <w:sz w:val="28"/>
                <w:szCs w:val="28"/>
              </w:rPr>
              <w:t xml:space="preserve"> Labor.</w:t>
            </w:r>
          </w:p>
        </w:tc>
      </w:tr>
      <w:tr w:rsidR="005C65D8" w:rsidRPr="0011532C" w:rsidTr="005C65D8">
        <w:tc>
          <w:tcPr>
            <w:tcW w:w="5000" w:type="pct"/>
          </w:tcPr>
          <w:p w:rsidR="005C65D8" w:rsidRPr="0011532C" w:rsidRDefault="005C65D8" w:rsidP="005C65D8">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t xml:space="preserve">Analyze the ways in which farmers and industrial workers responded to industrialization in the Gilded Age (1865-1900). </w:t>
            </w:r>
          </w:p>
        </w:tc>
      </w:tr>
      <w:tr w:rsidR="005C65D8" w:rsidRPr="0011532C" w:rsidTr="005C65D8">
        <w:tc>
          <w:tcPr>
            <w:tcW w:w="5000" w:type="pct"/>
          </w:tcPr>
          <w:p w:rsidR="005C65D8" w:rsidRPr="0011532C" w:rsidRDefault="005C65D8" w:rsidP="005C65D8">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t xml:space="preserve">In the post-Civil War United States, corporations grew significantly in number, size, and influence.  Assess the impact of big business on the economy and politics and the responses of Americans to these changes.  Confine your answer to the period 1870 to 1900. </w:t>
            </w:r>
          </w:p>
        </w:tc>
      </w:tr>
      <w:tr w:rsidR="005C65D8" w:rsidRPr="0011532C" w:rsidTr="005C65D8">
        <w:tc>
          <w:tcPr>
            <w:tcW w:w="5000" w:type="pct"/>
          </w:tcPr>
          <w:p w:rsidR="005C65D8" w:rsidRPr="0011532C" w:rsidRDefault="005C65D8" w:rsidP="005C65D8">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t>Booker T. Washington and W. E. B. DuBois offered different strategies for dealing with the problems of poverty and discrimination faced by black Americans at the end of the 19</w:t>
            </w:r>
            <w:r w:rsidRPr="0011532C">
              <w:rPr>
                <w:rFonts w:ascii="Times New Roman" w:hAnsi="Times New Roman" w:cs="Times New Roman"/>
                <w:sz w:val="28"/>
                <w:szCs w:val="28"/>
                <w:vertAlign w:val="superscript"/>
              </w:rPr>
              <w:t>th</w:t>
            </w:r>
            <w:r w:rsidRPr="0011532C">
              <w:rPr>
                <w:rFonts w:ascii="Times New Roman" w:hAnsi="Times New Roman" w:cs="Times New Roman"/>
                <w:sz w:val="28"/>
                <w:szCs w:val="28"/>
              </w:rPr>
              <w:t xml:space="preserve"> and beginning of the 20</w:t>
            </w:r>
            <w:r w:rsidRPr="0011532C">
              <w:rPr>
                <w:rFonts w:ascii="Times New Roman" w:hAnsi="Times New Roman" w:cs="Times New Roman"/>
                <w:sz w:val="28"/>
                <w:szCs w:val="28"/>
                <w:vertAlign w:val="superscript"/>
              </w:rPr>
              <w:t>th</w:t>
            </w:r>
            <w:r w:rsidRPr="0011532C">
              <w:rPr>
                <w:rFonts w:ascii="Times New Roman" w:hAnsi="Times New Roman" w:cs="Times New Roman"/>
                <w:sz w:val="28"/>
                <w:szCs w:val="28"/>
              </w:rPr>
              <w:t xml:space="preserve"> centuries.  Using your knowledge of the period 1877-1915, assess the appropriateness of each of these strategies in the historical context in which each was developed. </w:t>
            </w:r>
          </w:p>
        </w:tc>
      </w:tr>
      <w:tr w:rsidR="005C65D8" w:rsidRPr="0011532C" w:rsidTr="005C65D8">
        <w:tc>
          <w:tcPr>
            <w:tcW w:w="5000" w:type="pct"/>
          </w:tcPr>
          <w:p w:rsidR="005C65D8" w:rsidRPr="0011532C" w:rsidRDefault="005C65D8" w:rsidP="005C65D8">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t xml:space="preserve">Following Reconstruction, many southern leaders promoted the idea of a “New South.”  To what extent was this “New South” a reality by the time of World War I?  In your answer be sure to address two of the following: Economic Development, Politics, </w:t>
            </w:r>
            <w:proofErr w:type="gramStart"/>
            <w:r w:rsidRPr="0011532C">
              <w:rPr>
                <w:rFonts w:ascii="Times New Roman" w:hAnsi="Times New Roman" w:cs="Times New Roman"/>
                <w:sz w:val="28"/>
                <w:szCs w:val="28"/>
              </w:rPr>
              <w:t>Race</w:t>
            </w:r>
            <w:proofErr w:type="gramEnd"/>
            <w:r w:rsidRPr="0011532C">
              <w:rPr>
                <w:rFonts w:ascii="Times New Roman" w:hAnsi="Times New Roman" w:cs="Times New Roman"/>
                <w:sz w:val="28"/>
                <w:szCs w:val="28"/>
              </w:rPr>
              <w:t xml:space="preserve"> Relations.</w:t>
            </w:r>
          </w:p>
        </w:tc>
      </w:tr>
      <w:tr w:rsidR="005C65D8" w:rsidRPr="0011532C" w:rsidTr="005C65D8">
        <w:tc>
          <w:tcPr>
            <w:tcW w:w="5000" w:type="pct"/>
          </w:tcPr>
          <w:p w:rsidR="005C65D8" w:rsidRPr="0011532C" w:rsidRDefault="005C65D8" w:rsidP="005C65D8">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t>Identify and analyze the factors that changed the American city in the 2</w:t>
            </w:r>
            <w:r w:rsidRPr="0011532C">
              <w:rPr>
                <w:rFonts w:ascii="Times New Roman" w:hAnsi="Times New Roman" w:cs="Times New Roman"/>
                <w:sz w:val="28"/>
                <w:szCs w:val="28"/>
                <w:vertAlign w:val="superscript"/>
              </w:rPr>
              <w:t>nd</w:t>
            </w:r>
            <w:r w:rsidRPr="0011532C">
              <w:rPr>
                <w:rFonts w:ascii="Times New Roman" w:hAnsi="Times New Roman" w:cs="Times New Roman"/>
                <w:sz w:val="28"/>
                <w:szCs w:val="28"/>
              </w:rPr>
              <w:t xml:space="preserve"> half of the 19</w:t>
            </w:r>
            <w:r w:rsidRPr="0011532C">
              <w:rPr>
                <w:rFonts w:ascii="Times New Roman" w:hAnsi="Times New Roman" w:cs="Times New Roman"/>
                <w:sz w:val="28"/>
                <w:szCs w:val="28"/>
                <w:vertAlign w:val="superscript"/>
              </w:rPr>
              <w:t>th</w:t>
            </w:r>
            <w:r w:rsidRPr="0011532C">
              <w:rPr>
                <w:rFonts w:ascii="Times New Roman" w:hAnsi="Times New Roman" w:cs="Times New Roman"/>
                <w:sz w:val="28"/>
                <w:szCs w:val="28"/>
              </w:rPr>
              <w:t xml:space="preserve"> century. </w:t>
            </w:r>
          </w:p>
        </w:tc>
      </w:tr>
    </w:tbl>
    <w:p w:rsidR="00643515" w:rsidRPr="0011532C" w:rsidRDefault="00643515" w:rsidP="005C65D8">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br w:type="page"/>
      </w:r>
    </w:p>
    <w:p w:rsidR="00E7087C" w:rsidRPr="0011532C" w:rsidRDefault="00337A9F">
      <w:pPr>
        <w:rPr>
          <w:rFonts w:ascii="Times New Roman" w:hAnsi="Times New Roman" w:cs="Times New Roman"/>
          <w:b/>
          <w:sz w:val="28"/>
          <w:szCs w:val="28"/>
        </w:rPr>
      </w:pPr>
      <w:r w:rsidRPr="0011532C">
        <w:rPr>
          <w:rFonts w:ascii="Times New Roman" w:hAnsi="Times New Roman" w:cs="Times New Roman"/>
          <w:b/>
          <w:sz w:val="28"/>
          <w:szCs w:val="28"/>
        </w:rPr>
        <w:lastRenderedPageBreak/>
        <w:t xml:space="preserve">What Follows? </w:t>
      </w:r>
    </w:p>
    <w:p w:rsidR="00337A9F" w:rsidRPr="0011532C" w:rsidRDefault="00E7087C">
      <w:pPr>
        <w:rPr>
          <w:rFonts w:ascii="Times New Roman" w:hAnsi="Times New Roman" w:cs="Times New Roman"/>
          <w:sz w:val="28"/>
          <w:szCs w:val="28"/>
        </w:rPr>
      </w:pPr>
      <w:r w:rsidRPr="0011532C">
        <w:rPr>
          <w:rFonts w:ascii="Times New Roman" w:hAnsi="Times New Roman" w:cs="Times New Roman"/>
          <w:sz w:val="28"/>
          <w:szCs w:val="28"/>
        </w:rPr>
        <w:t>Theodore Roosevelt was able to assert the idea of a powerful executive branch through policies such as the Hepburn Act and the Elkins Act.</w:t>
      </w:r>
    </w:p>
    <w:p w:rsidR="00337A9F" w:rsidRPr="0011532C" w:rsidRDefault="00337A9F">
      <w:pPr>
        <w:rPr>
          <w:rFonts w:ascii="Times New Roman" w:hAnsi="Times New Roman" w:cs="Times New Roman"/>
          <w:sz w:val="28"/>
          <w:szCs w:val="28"/>
        </w:rPr>
      </w:pPr>
      <w:r w:rsidRPr="0011532C">
        <w:rPr>
          <w:rFonts w:ascii="Times New Roman" w:hAnsi="Times New Roman" w:cs="Times New Roman"/>
          <w:sz w:val="28"/>
          <w:szCs w:val="28"/>
        </w:rPr>
        <w:t>…</w:t>
      </w:r>
    </w:p>
    <w:p w:rsidR="00F905CD" w:rsidRPr="0011532C" w:rsidRDefault="00E7087C" w:rsidP="00F905CD">
      <w:pPr>
        <w:rPr>
          <w:rFonts w:ascii="Times New Roman" w:hAnsi="Times New Roman" w:cs="Times New Roman"/>
          <w:b/>
          <w:sz w:val="28"/>
          <w:szCs w:val="28"/>
          <w:u w:val="single"/>
        </w:rPr>
      </w:pPr>
      <w:r w:rsidRPr="0011532C">
        <w:rPr>
          <w:rFonts w:ascii="Times New Roman" w:hAnsi="Times New Roman" w:cs="Times New Roman"/>
          <w:sz w:val="28"/>
          <w:szCs w:val="28"/>
        </w:rPr>
        <w:t xml:space="preserve"> </w:t>
      </w:r>
      <w:r w:rsidR="00F905CD" w:rsidRPr="0011532C">
        <w:rPr>
          <w:rFonts w:ascii="Times New Roman" w:hAnsi="Times New Roman" w:cs="Times New Roman"/>
          <w:b/>
          <w:sz w:val="28"/>
          <w:szCs w:val="28"/>
          <w:u w:val="single"/>
        </w:rPr>
        <w:t>Progressive Era Essay Prompts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905CD" w:rsidRPr="0011532C" w:rsidTr="00677571">
        <w:tc>
          <w:tcPr>
            <w:tcW w:w="5000" w:type="pct"/>
          </w:tcPr>
          <w:p w:rsidR="00F905CD" w:rsidRPr="0011532C" w:rsidRDefault="00F905CD" w:rsidP="00677571">
            <w:pPr>
              <w:rPr>
                <w:rFonts w:ascii="Times New Roman" w:hAnsi="Times New Roman" w:cs="Times New Roman"/>
                <w:sz w:val="28"/>
                <w:szCs w:val="28"/>
              </w:rPr>
            </w:pPr>
            <w:r w:rsidRPr="0011532C">
              <w:rPr>
                <w:rFonts w:ascii="Times New Roman" w:hAnsi="Times New Roman" w:cs="Times New Roman"/>
                <w:sz w:val="28"/>
                <w:szCs w:val="28"/>
              </w:rPr>
              <w:t xml:space="preserve">Analyze the roles that women played in Progressive Era reforms from the 1880s through 1920. Focus your essay on TWO of the following: Politics, Social Conditions, </w:t>
            </w:r>
            <w:proofErr w:type="gramStart"/>
            <w:r w:rsidRPr="0011532C">
              <w:rPr>
                <w:rFonts w:ascii="Times New Roman" w:hAnsi="Times New Roman" w:cs="Times New Roman"/>
                <w:sz w:val="28"/>
                <w:szCs w:val="28"/>
              </w:rPr>
              <w:t>Labor</w:t>
            </w:r>
            <w:proofErr w:type="gramEnd"/>
            <w:r w:rsidRPr="0011532C">
              <w:rPr>
                <w:rFonts w:ascii="Times New Roman" w:hAnsi="Times New Roman" w:cs="Times New Roman"/>
                <w:sz w:val="28"/>
                <w:szCs w:val="28"/>
              </w:rPr>
              <w:t>/Working Conditions.</w:t>
            </w:r>
          </w:p>
        </w:tc>
      </w:tr>
      <w:tr w:rsidR="00F905CD" w:rsidRPr="0011532C" w:rsidTr="00677571">
        <w:tc>
          <w:tcPr>
            <w:tcW w:w="5000" w:type="pct"/>
          </w:tcPr>
          <w:p w:rsidR="00F905CD" w:rsidRPr="0011532C" w:rsidRDefault="00F905CD" w:rsidP="00677571">
            <w:pPr>
              <w:rPr>
                <w:rFonts w:ascii="Times New Roman" w:hAnsi="Times New Roman" w:cs="Times New Roman"/>
                <w:sz w:val="28"/>
                <w:szCs w:val="28"/>
              </w:rPr>
            </w:pPr>
            <w:r w:rsidRPr="0011532C">
              <w:rPr>
                <w:rFonts w:ascii="Times New Roman" w:hAnsi="Times New Roman" w:cs="Times New Roman"/>
                <w:sz w:val="28"/>
                <w:szCs w:val="28"/>
              </w:rPr>
              <w:t xml:space="preserve">Evaluate the effectiveness of the Progressive Era reformers and the federal government in bringing about reform at the national level. In your answer be sure to analyze the successes and limitations of these efforts in the period 1900-1920. </w:t>
            </w:r>
          </w:p>
        </w:tc>
      </w:tr>
      <w:tr w:rsidR="00F905CD" w:rsidRPr="0011532C" w:rsidTr="00677571">
        <w:tc>
          <w:tcPr>
            <w:tcW w:w="5000" w:type="pct"/>
          </w:tcPr>
          <w:p w:rsidR="00F905CD" w:rsidRPr="0011532C" w:rsidRDefault="00F905CD" w:rsidP="00677571">
            <w:pPr>
              <w:rPr>
                <w:rFonts w:ascii="Times New Roman" w:hAnsi="Times New Roman" w:cs="Times New Roman"/>
                <w:sz w:val="28"/>
                <w:szCs w:val="28"/>
              </w:rPr>
            </w:pPr>
            <w:r w:rsidRPr="0011532C">
              <w:rPr>
                <w:rFonts w:ascii="Times New Roman" w:hAnsi="Times New Roman" w:cs="Times New Roman"/>
                <w:sz w:val="28"/>
                <w:szCs w:val="28"/>
              </w:rPr>
              <w:t>Explain how TWO of the following individuals responded to the economic and social problems created by industrialization during the late 19</w:t>
            </w:r>
            <w:r w:rsidRPr="0011532C">
              <w:rPr>
                <w:rFonts w:ascii="Times New Roman" w:hAnsi="Times New Roman" w:cs="Times New Roman"/>
                <w:sz w:val="28"/>
                <w:szCs w:val="28"/>
                <w:vertAlign w:val="superscript"/>
              </w:rPr>
              <w:t>th</w:t>
            </w:r>
            <w:r w:rsidRPr="0011532C">
              <w:rPr>
                <w:rFonts w:ascii="Times New Roman" w:hAnsi="Times New Roman" w:cs="Times New Roman"/>
                <w:sz w:val="28"/>
                <w:szCs w:val="28"/>
              </w:rPr>
              <w:t xml:space="preserve"> and early 20</w:t>
            </w:r>
            <w:r w:rsidRPr="0011532C">
              <w:rPr>
                <w:rFonts w:ascii="Times New Roman" w:hAnsi="Times New Roman" w:cs="Times New Roman"/>
                <w:sz w:val="28"/>
                <w:szCs w:val="28"/>
                <w:vertAlign w:val="superscript"/>
              </w:rPr>
              <w:t>th</w:t>
            </w:r>
            <w:r w:rsidRPr="0011532C">
              <w:rPr>
                <w:rFonts w:ascii="Times New Roman" w:hAnsi="Times New Roman" w:cs="Times New Roman"/>
                <w:sz w:val="28"/>
                <w:szCs w:val="28"/>
              </w:rPr>
              <w:t xml:space="preserve"> centuries. Jane Addams, Andrew Carnegie, Samuel Gompers, Upton Sinclair.</w:t>
            </w:r>
          </w:p>
        </w:tc>
      </w:tr>
      <w:tr w:rsidR="00F905CD" w:rsidRPr="0011532C" w:rsidTr="00677571">
        <w:tc>
          <w:tcPr>
            <w:tcW w:w="5000" w:type="pct"/>
          </w:tcPr>
          <w:p w:rsidR="00F905CD" w:rsidRPr="0011532C" w:rsidRDefault="00F905CD" w:rsidP="00677571">
            <w:pPr>
              <w:rPr>
                <w:rFonts w:ascii="Times New Roman" w:hAnsi="Times New Roman" w:cs="Times New Roman"/>
                <w:sz w:val="28"/>
                <w:szCs w:val="28"/>
              </w:rPr>
            </w:pPr>
            <w:r w:rsidRPr="0011532C">
              <w:rPr>
                <w:rFonts w:ascii="Times New Roman" w:hAnsi="Times New Roman" w:cs="Times New Roman"/>
                <w:sz w:val="28"/>
                <w:szCs w:val="28"/>
              </w:rPr>
              <w:t>To what extent did the role of the federal government change under President Theodore Roosevelt in regard to TWO of the following: labor, trusts, conservation, world affairs.</w:t>
            </w:r>
          </w:p>
        </w:tc>
      </w:tr>
      <w:tr w:rsidR="00F905CD" w:rsidRPr="0011532C" w:rsidTr="00677571">
        <w:tc>
          <w:tcPr>
            <w:tcW w:w="5000" w:type="pct"/>
          </w:tcPr>
          <w:p w:rsidR="00F905CD" w:rsidRPr="0011532C" w:rsidRDefault="00F905CD" w:rsidP="00677571">
            <w:pPr>
              <w:rPr>
                <w:rFonts w:ascii="Times New Roman" w:hAnsi="Times New Roman" w:cs="Times New Roman"/>
                <w:sz w:val="28"/>
                <w:szCs w:val="28"/>
              </w:rPr>
            </w:pPr>
            <w:r w:rsidRPr="0011532C">
              <w:rPr>
                <w:rFonts w:ascii="Times New Roman" w:hAnsi="Times New Roman" w:cs="Times New Roman"/>
                <w:sz w:val="28"/>
                <w:szCs w:val="28"/>
              </w:rPr>
              <w:t>Analyze the effectiveness of Progressive Era reformers in addressing problems of the late 19th and early 20th centuries. In your answer, focus on reform efforts in TWO of the following areas: State and federal government, the workplace, living conditions in cities.</w:t>
            </w:r>
          </w:p>
        </w:tc>
      </w:tr>
      <w:tr w:rsidR="00F905CD" w:rsidRPr="0011532C" w:rsidTr="00677571">
        <w:tc>
          <w:tcPr>
            <w:tcW w:w="5000" w:type="pct"/>
          </w:tcPr>
          <w:p w:rsidR="00F905CD" w:rsidRPr="0011532C" w:rsidRDefault="00F905CD" w:rsidP="00677571">
            <w:pPr>
              <w:rPr>
                <w:rFonts w:ascii="Times New Roman" w:hAnsi="Times New Roman" w:cs="Times New Roman"/>
                <w:sz w:val="28"/>
                <w:szCs w:val="28"/>
              </w:rPr>
            </w:pPr>
            <w:r w:rsidRPr="0011532C">
              <w:rPr>
                <w:rFonts w:ascii="Times New Roman" w:hAnsi="Times New Roman" w:cs="Times New Roman"/>
                <w:sz w:val="28"/>
                <w:szCs w:val="28"/>
              </w:rPr>
              <w:t xml:space="preserve">How successful were progressive reforms during the period 1890 to 1915 with respect to TWO of the following: industrial conditions, urban life, </w:t>
            </w:r>
            <w:proofErr w:type="gramStart"/>
            <w:r w:rsidRPr="0011532C">
              <w:rPr>
                <w:rFonts w:ascii="Times New Roman" w:hAnsi="Times New Roman" w:cs="Times New Roman"/>
                <w:sz w:val="28"/>
                <w:szCs w:val="28"/>
              </w:rPr>
              <w:t>politics</w:t>
            </w:r>
            <w:proofErr w:type="gramEnd"/>
            <w:r w:rsidRPr="0011532C">
              <w:rPr>
                <w:rFonts w:ascii="Times New Roman" w:hAnsi="Times New Roman" w:cs="Times New Roman"/>
                <w:sz w:val="28"/>
                <w:szCs w:val="28"/>
              </w:rPr>
              <w:t>?</w:t>
            </w:r>
          </w:p>
        </w:tc>
      </w:tr>
      <w:tr w:rsidR="00F905CD" w:rsidRPr="0011532C" w:rsidTr="00677571">
        <w:tc>
          <w:tcPr>
            <w:tcW w:w="5000" w:type="pct"/>
          </w:tcPr>
          <w:p w:rsidR="00F905CD" w:rsidRPr="0011532C" w:rsidRDefault="00F905CD" w:rsidP="00677571">
            <w:pPr>
              <w:rPr>
                <w:rFonts w:ascii="Times New Roman" w:hAnsi="Times New Roman" w:cs="Times New Roman"/>
                <w:sz w:val="28"/>
                <w:szCs w:val="28"/>
              </w:rPr>
            </w:pPr>
            <w:r w:rsidRPr="0011532C">
              <w:rPr>
                <w:rFonts w:ascii="Times New Roman" w:hAnsi="Times New Roman" w:cs="Times New Roman"/>
                <w:sz w:val="28"/>
                <w:szCs w:val="28"/>
              </w:rPr>
              <w:t>Compare and contrast the foreign policies of Theodore Roosevelt and Woodrow Wilson.</w:t>
            </w:r>
          </w:p>
        </w:tc>
      </w:tr>
    </w:tbl>
    <w:p w:rsidR="00F905CD" w:rsidRPr="0011532C" w:rsidRDefault="00F905CD" w:rsidP="00F905CD">
      <w:pPr>
        <w:rPr>
          <w:rFonts w:ascii="Times New Roman" w:hAnsi="Times New Roman" w:cs="Times New Roman"/>
          <w:b/>
          <w:sz w:val="28"/>
          <w:szCs w:val="28"/>
          <w:u w:val="single"/>
        </w:rPr>
      </w:pPr>
    </w:p>
    <w:p w:rsidR="00F905CD" w:rsidRPr="0011532C" w:rsidRDefault="00F905CD">
      <w:pPr>
        <w:rPr>
          <w:rFonts w:ascii="Times New Roman" w:hAnsi="Times New Roman" w:cs="Times New Roman"/>
          <w:b/>
          <w:sz w:val="28"/>
          <w:szCs w:val="28"/>
          <w:u w:val="single"/>
        </w:rPr>
      </w:pPr>
      <w:r w:rsidRPr="0011532C">
        <w:rPr>
          <w:rFonts w:ascii="Times New Roman" w:hAnsi="Times New Roman" w:cs="Times New Roman"/>
          <w:b/>
          <w:sz w:val="28"/>
          <w:szCs w:val="28"/>
          <w:u w:val="single"/>
        </w:rPr>
        <w:br w:type="page"/>
      </w:r>
    </w:p>
    <w:p w:rsidR="00F905CD" w:rsidRPr="0011532C" w:rsidRDefault="00F905CD">
      <w:pPr>
        <w:rPr>
          <w:rFonts w:ascii="Times New Roman" w:hAnsi="Times New Roman" w:cs="Times New Roman"/>
          <w:sz w:val="28"/>
          <w:szCs w:val="28"/>
        </w:rPr>
      </w:pPr>
      <w:r w:rsidRPr="0011532C">
        <w:rPr>
          <w:rFonts w:ascii="Times New Roman" w:hAnsi="Times New Roman" w:cs="Times New Roman"/>
          <w:b/>
          <w:sz w:val="28"/>
          <w:szCs w:val="28"/>
          <w:u w:val="single"/>
        </w:rPr>
        <w:lastRenderedPageBreak/>
        <w:t>America 1920s &amp; 1930s Essay Prompts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F905CD" w:rsidRPr="0011532C" w:rsidTr="00F905CD">
        <w:tc>
          <w:tcPr>
            <w:tcW w:w="5000" w:type="pct"/>
          </w:tcPr>
          <w:p w:rsidR="00F905CD" w:rsidRPr="0011532C" w:rsidRDefault="00F905CD" w:rsidP="00F905CD">
            <w:pPr>
              <w:rPr>
                <w:rFonts w:ascii="Times New Roman" w:hAnsi="Times New Roman" w:cs="Times New Roman"/>
                <w:sz w:val="28"/>
                <w:szCs w:val="28"/>
              </w:rPr>
            </w:pPr>
            <w:r w:rsidRPr="0011532C">
              <w:rPr>
                <w:rFonts w:ascii="Times New Roman" w:hAnsi="Times New Roman" w:cs="Times New Roman"/>
                <w:sz w:val="28"/>
                <w:szCs w:val="28"/>
              </w:rPr>
              <w:t xml:space="preserve">Analyze the origins and outcomes of the intense cultural conflicts of the 1920s.  In your response, focus on TWO of the following: Immigration, Prohibition, </w:t>
            </w:r>
            <w:proofErr w:type="gramStart"/>
            <w:r w:rsidRPr="0011532C">
              <w:rPr>
                <w:rFonts w:ascii="Times New Roman" w:hAnsi="Times New Roman" w:cs="Times New Roman"/>
                <w:sz w:val="28"/>
                <w:szCs w:val="28"/>
              </w:rPr>
              <w:t>Religion</w:t>
            </w:r>
            <w:proofErr w:type="gramEnd"/>
            <w:r w:rsidRPr="0011532C">
              <w:rPr>
                <w:rFonts w:ascii="Times New Roman" w:hAnsi="Times New Roman" w:cs="Times New Roman"/>
                <w:sz w:val="28"/>
                <w:szCs w:val="28"/>
              </w:rPr>
              <w:t xml:space="preserve">. </w:t>
            </w:r>
          </w:p>
        </w:tc>
      </w:tr>
      <w:tr w:rsidR="00F905CD" w:rsidRPr="0011532C" w:rsidTr="00F905CD">
        <w:tc>
          <w:tcPr>
            <w:tcW w:w="5000" w:type="pct"/>
          </w:tcPr>
          <w:p w:rsidR="00F905CD" w:rsidRPr="0011532C" w:rsidRDefault="00F905CD" w:rsidP="00F905CD">
            <w:pPr>
              <w:rPr>
                <w:rFonts w:ascii="Times New Roman" w:hAnsi="Times New Roman" w:cs="Times New Roman"/>
                <w:sz w:val="28"/>
                <w:szCs w:val="28"/>
              </w:rPr>
            </w:pPr>
            <w:r w:rsidRPr="0011532C">
              <w:rPr>
                <w:rFonts w:ascii="Times New Roman" w:hAnsi="Times New Roman" w:cs="Times New Roman"/>
                <w:sz w:val="28"/>
                <w:szCs w:val="28"/>
              </w:rPr>
              <w:t xml:space="preserve">How did TWO of the following help shape American national culture in the 1920s? Advertising, entertainment, mass production. </w:t>
            </w:r>
          </w:p>
        </w:tc>
      </w:tr>
      <w:tr w:rsidR="00F905CD" w:rsidRPr="0011532C" w:rsidTr="00F905CD">
        <w:tc>
          <w:tcPr>
            <w:tcW w:w="5000" w:type="pct"/>
          </w:tcPr>
          <w:p w:rsidR="00F905CD" w:rsidRPr="0011532C" w:rsidRDefault="00F905CD" w:rsidP="00F905CD">
            <w:pPr>
              <w:rPr>
                <w:rFonts w:ascii="Times New Roman" w:hAnsi="Times New Roman" w:cs="Times New Roman"/>
                <w:sz w:val="28"/>
                <w:szCs w:val="28"/>
              </w:rPr>
            </w:pPr>
            <w:r w:rsidRPr="0011532C">
              <w:rPr>
                <w:rFonts w:ascii="Times New Roman" w:hAnsi="Times New Roman" w:cs="Times New Roman"/>
                <w:sz w:val="28"/>
                <w:szCs w:val="28"/>
              </w:rPr>
              <w:t>In what ways did economic conditions and development in the arts and entertainment help create the reputation of the 1920s as the Roaring Twenties?</w:t>
            </w:r>
          </w:p>
        </w:tc>
      </w:tr>
      <w:tr w:rsidR="00F905CD" w:rsidRPr="0011532C" w:rsidTr="00F905CD">
        <w:tc>
          <w:tcPr>
            <w:tcW w:w="5000" w:type="pct"/>
          </w:tcPr>
          <w:p w:rsidR="00F905CD" w:rsidRPr="0011532C" w:rsidRDefault="00F905CD" w:rsidP="00F905CD">
            <w:pPr>
              <w:rPr>
                <w:rFonts w:ascii="Times New Roman" w:hAnsi="Times New Roman" w:cs="Times New Roman"/>
                <w:sz w:val="28"/>
                <w:szCs w:val="28"/>
              </w:rPr>
            </w:pPr>
            <w:r w:rsidRPr="0011532C">
              <w:rPr>
                <w:rFonts w:ascii="Times New Roman" w:hAnsi="Times New Roman" w:cs="Times New Roman"/>
                <w:sz w:val="28"/>
                <w:szCs w:val="28"/>
              </w:rPr>
              <w:t>The 1920s have been characterized as a decade of economic, social, and cultural change. Analyze the extent to which the First World War and consumerism affected United States society during this period.</w:t>
            </w:r>
          </w:p>
        </w:tc>
      </w:tr>
      <w:tr w:rsidR="00F905CD" w:rsidRPr="0011532C" w:rsidTr="00F905CD">
        <w:tc>
          <w:tcPr>
            <w:tcW w:w="5000" w:type="pct"/>
          </w:tcPr>
          <w:p w:rsidR="00F905CD" w:rsidRPr="0011532C" w:rsidRDefault="00F905CD" w:rsidP="00F905CD">
            <w:pPr>
              <w:rPr>
                <w:rFonts w:ascii="Times New Roman" w:hAnsi="Times New Roman" w:cs="Times New Roman"/>
                <w:sz w:val="28"/>
                <w:szCs w:val="28"/>
              </w:rPr>
            </w:pPr>
            <w:r w:rsidRPr="0011532C">
              <w:rPr>
                <w:rFonts w:ascii="Times New Roman" w:hAnsi="Times New Roman" w:cs="Times New Roman"/>
                <w:sz w:val="28"/>
                <w:szCs w:val="28"/>
              </w:rPr>
              <w:t xml:space="preserve">To what extent did the United States achieve the objectives that led it to enter World War I? </w:t>
            </w:r>
          </w:p>
        </w:tc>
      </w:tr>
      <w:tr w:rsidR="00F905CD" w:rsidRPr="0011532C" w:rsidTr="00F905CD">
        <w:tc>
          <w:tcPr>
            <w:tcW w:w="5000" w:type="pct"/>
          </w:tcPr>
          <w:p w:rsidR="00F905CD" w:rsidRPr="0011532C" w:rsidRDefault="00F905CD" w:rsidP="00F905CD">
            <w:pPr>
              <w:rPr>
                <w:rFonts w:ascii="Times New Roman" w:hAnsi="Times New Roman" w:cs="Times New Roman"/>
                <w:sz w:val="28"/>
                <w:szCs w:val="28"/>
              </w:rPr>
            </w:pPr>
            <w:r w:rsidRPr="0011532C">
              <w:rPr>
                <w:rFonts w:ascii="Times New Roman" w:hAnsi="Times New Roman" w:cs="Times New Roman"/>
                <w:sz w:val="28"/>
                <w:szCs w:val="28"/>
              </w:rPr>
              <w:t xml:space="preserve">Describe and account for the rise of nativism in American society from 1900 to 1930. </w:t>
            </w:r>
          </w:p>
        </w:tc>
      </w:tr>
      <w:tr w:rsidR="00F905CD" w:rsidRPr="0011532C" w:rsidTr="00F905CD">
        <w:tc>
          <w:tcPr>
            <w:tcW w:w="5000" w:type="pct"/>
          </w:tcPr>
          <w:p w:rsidR="00F905CD" w:rsidRPr="0011532C" w:rsidRDefault="00F905CD" w:rsidP="00F905CD">
            <w:pPr>
              <w:rPr>
                <w:rFonts w:ascii="Times New Roman" w:hAnsi="Times New Roman" w:cs="Times New Roman"/>
                <w:sz w:val="28"/>
                <w:szCs w:val="28"/>
              </w:rPr>
            </w:pPr>
            <w:r w:rsidRPr="0011532C">
              <w:rPr>
                <w:rFonts w:ascii="Times New Roman" w:hAnsi="Times New Roman" w:cs="Times New Roman"/>
                <w:sz w:val="28"/>
                <w:szCs w:val="28"/>
              </w:rPr>
              <w:t>President Franklin D. Roosevelt is commonly thought of as a liberal and President Herbert Hoover as a conservative. To what extent are these characterizations valid?</w:t>
            </w:r>
          </w:p>
        </w:tc>
      </w:tr>
      <w:tr w:rsidR="00F905CD" w:rsidRPr="0011532C" w:rsidTr="00F905CD">
        <w:tc>
          <w:tcPr>
            <w:tcW w:w="5000" w:type="pct"/>
          </w:tcPr>
          <w:p w:rsidR="00F905CD" w:rsidRPr="0011532C" w:rsidRDefault="00F905CD" w:rsidP="00F905CD">
            <w:pPr>
              <w:rPr>
                <w:rFonts w:ascii="Times New Roman" w:hAnsi="Times New Roman" w:cs="Times New Roman"/>
                <w:sz w:val="28"/>
                <w:szCs w:val="28"/>
              </w:rPr>
            </w:pPr>
            <w:r w:rsidRPr="0011532C">
              <w:rPr>
                <w:rFonts w:ascii="Times New Roman" w:hAnsi="Times New Roman" w:cs="Times New Roman"/>
                <w:sz w:val="28"/>
                <w:szCs w:val="28"/>
              </w:rPr>
              <w:t xml:space="preserve">Analyze the responses of Franklin D. Roosevelt’s administration to the problems of the Great Depression. How effective were these responses? How did they change the role of the federal government? Use your knowledge of the period 1929-1941 to construct your essay. </w:t>
            </w:r>
          </w:p>
        </w:tc>
      </w:tr>
      <w:tr w:rsidR="00F905CD" w:rsidRPr="0011532C" w:rsidTr="00F905CD">
        <w:tc>
          <w:tcPr>
            <w:tcW w:w="5000" w:type="pct"/>
          </w:tcPr>
          <w:p w:rsidR="00F905CD" w:rsidRPr="0011532C" w:rsidRDefault="00F905CD" w:rsidP="00F905CD">
            <w:pPr>
              <w:rPr>
                <w:rFonts w:ascii="Times New Roman" w:hAnsi="Times New Roman" w:cs="Times New Roman"/>
                <w:sz w:val="28"/>
                <w:szCs w:val="28"/>
              </w:rPr>
            </w:pPr>
            <w:r w:rsidRPr="0011532C">
              <w:rPr>
                <w:rFonts w:ascii="Times New Roman" w:hAnsi="Times New Roman" w:cs="Times New Roman"/>
                <w:sz w:val="28"/>
                <w:szCs w:val="28"/>
              </w:rPr>
              <w:t xml:space="preserve">How successful were the programs of the New Deal in solving the problems of the Great Depression? Assess with respect to TWO of the following: Relief, Recovery, </w:t>
            </w:r>
            <w:proofErr w:type="gramStart"/>
            <w:r w:rsidRPr="0011532C">
              <w:rPr>
                <w:rFonts w:ascii="Times New Roman" w:hAnsi="Times New Roman" w:cs="Times New Roman"/>
                <w:sz w:val="28"/>
                <w:szCs w:val="28"/>
              </w:rPr>
              <w:t>Reform</w:t>
            </w:r>
            <w:proofErr w:type="gramEnd"/>
            <w:r w:rsidRPr="0011532C">
              <w:rPr>
                <w:rFonts w:ascii="Times New Roman" w:hAnsi="Times New Roman" w:cs="Times New Roman"/>
                <w:sz w:val="28"/>
                <w:szCs w:val="28"/>
              </w:rPr>
              <w:t xml:space="preserve">. </w:t>
            </w:r>
          </w:p>
        </w:tc>
      </w:tr>
    </w:tbl>
    <w:p w:rsidR="00E7087C" w:rsidRPr="0011532C" w:rsidRDefault="00E7087C">
      <w:pPr>
        <w:rPr>
          <w:rFonts w:ascii="Times New Roman" w:hAnsi="Times New Roman" w:cs="Times New Roman"/>
          <w:sz w:val="28"/>
          <w:szCs w:val="28"/>
        </w:rPr>
      </w:pPr>
    </w:p>
    <w:p w:rsidR="00E7087C" w:rsidRPr="0011532C" w:rsidRDefault="00E7087C">
      <w:pPr>
        <w:rPr>
          <w:rFonts w:ascii="Times New Roman" w:hAnsi="Times New Roman" w:cs="Times New Roman"/>
          <w:b/>
          <w:sz w:val="28"/>
          <w:szCs w:val="28"/>
          <w:u w:val="single"/>
        </w:rPr>
      </w:pPr>
      <w:r w:rsidRPr="0011532C">
        <w:rPr>
          <w:rFonts w:ascii="Times New Roman" w:hAnsi="Times New Roman" w:cs="Times New Roman"/>
          <w:b/>
          <w:sz w:val="28"/>
          <w:szCs w:val="28"/>
          <w:u w:val="single"/>
        </w:rPr>
        <w:br w:type="page"/>
      </w:r>
    </w:p>
    <w:p w:rsidR="000B1365" w:rsidRPr="0011532C" w:rsidRDefault="000B1365" w:rsidP="000B1365">
      <w:pPr>
        <w:rPr>
          <w:rFonts w:ascii="Times New Roman" w:hAnsi="Times New Roman" w:cs="Times New Roman"/>
          <w:bCs/>
          <w:sz w:val="28"/>
          <w:szCs w:val="28"/>
        </w:rPr>
      </w:pPr>
      <w:r w:rsidRPr="0011532C">
        <w:rPr>
          <w:rFonts w:ascii="Times New Roman" w:hAnsi="Times New Roman" w:cs="Times New Roman"/>
          <w:b/>
          <w:bCs/>
          <w:sz w:val="28"/>
          <w:szCs w:val="28"/>
          <w:u w:val="single"/>
        </w:rPr>
        <w:lastRenderedPageBreak/>
        <w:t>Podcast Report</w:t>
      </w:r>
      <w:r w:rsidR="009C0D72" w:rsidRPr="0011532C">
        <w:rPr>
          <w:rFonts w:ascii="Times New Roman" w:hAnsi="Times New Roman" w:cs="Times New Roman"/>
          <w:b/>
          <w:bCs/>
          <w:sz w:val="28"/>
          <w:szCs w:val="28"/>
          <w:u w:val="single"/>
        </w:rPr>
        <w:t>- Part 1</w:t>
      </w:r>
    </w:p>
    <w:p w:rsidR="000B1365" w:rsidRPr="0011532C" w:rsidRDefault="000B1365" w:rsidP="000B1365">
      <w:pPr>
        <w:rPr>
          <w:rFonts w:ascii="Times New Roman" w:hAnsi="Times New Roman" w:cs="Times New Roman"/>
          <w:bCs/>
          <w:sz w:val="28"/>
          <w:szCs w:val="28"/>
        </w:rPr>
      </w:pPr>
      <w:r w:rsidRPr="0011532C">
        <w:rPr>
          <w:rFonts w:ascii="Times New Roman" w:hAnsi="Times New Roman" w:cs="Times New Roman"/>
          <w:bCs/>
          <w:sz w:val="28"/>
          <w:szCs w:val="28"/>
        </w:rPr>
        <w:t xml:space="preserve">1. Review the lists of podcasts from </w:t>
      </w:r>
      <w:hyperlink r:id="rId8" w:history="1">
        <w:r w:rsidRPr="0011532C">
          <w:rPr>
            <w:rStyle w:val="Hyperlink"/>
            <w:rFonts w:ascii="Times New Roman" w:hAnsi="Times New Roman" w:cs="Times New Roman"/>
            <w:bCs/>
            <w:sz w:val="28"/>
            <w:szCs w:val="28"/>
          </w:rPr>
          <w:t>Backstory</w:t>
        </w:r>
      </w:hyperlink>
      <w:r w:rsidRPr="0011532C">
        <w:rPr>
          <w:rFonts w:ascii="Times New Roman" w:hAnsi="Times New Roman" w:cs="Times New Roman"/>
          <w:bCs/>
          <w:sz w:val="28"/>
          <w:szCs w:val="28"/>
        </w:rPr>
        <w:t>.</w:t>
      </w:r>
    </w:p>
    <w:p w:rsidR="000B1365" w:rsidRPr="0011532C" w:rsidRDefault="000B1365" w:rsidP="000B1365">
      <w:pPr>
        <w:rPr>
          <w:rFonts w:ascii="Times New Roman" w:hAnsi="Times New Roman" w:cs="Times New Roman"/>
          <w:bCs/>
          <w:sz w:val="28"/>
          <w:szCs w:val="28"/>
        </w:rPr>
      </w:pPr>
      <w:r w:rsidRPr="0011532C">
        <w:rPr>
          <w:rFonts w:ascii="Times New Roman" w:hAnsi="Times New Roman" w:cs="Times New Roman"/>
          <w:bCs/>
          <w:sz w:val="28"/>
          <w:szCs w:val="28"/>
        </w:rPr>
        <w:t xml:space="preserve">2.  Pick three episodes you are interested in listening to, digging deeper into and reporting back to the class on. </w:t>
      </w:r>
    </w:p>
    <w:p w:rsidR="001E1382" w:rsidRPr="0011532C" w:rsidRDefault="000B1365" w:rsidP="000B1365">
      <w:pPr>
        <w:rPr>
          <w:rFonts w:ascii="Times New Roman" w:hAnsi="Times New Roman" w:cs="Times New Roman"/>
          <w:sz w:val="28"/>
          <w:szCs w:val="28"/>
        </w:rPr>
      </w:pPr>
      <w:r w:rsidRPr="0011532C">
        <w:rPr>
          <w:rFonts w:ascii="Times New Roman" w:hAnsi="Times New Roman" w:cs="Times New Roman"/>
          <w:bCs/>
          <w:sz w:val="28"/>
          <w:szCs w:val="28"/>
        </w:rPr>
        <w:t xml:space="preserve">3.  Write a paragraph for each episode in which you are interested, explaining your interest.   </w:t>
      </w:r>
      <w:r w:rsidR="00C76822" w:rsidRPr="0011532C">
        <w:rPr>
          <w:rFonts w:ascii="Times New Roman" w:hAnsi="Times New Roman" w:cs="Times New Roman"/>
          <w:b/>
          <w:bCs/>
          <w:sz w:val="28"/>
          <w:szCs w:val="28"/>
          <w:u w:val="single"/>
        </w:rPr>
        <w:br/>
      </w:r>
    </w:p>
    <w:p w:rsidR="009C0D72" w:rsidRPr="0011532C" w:rsidRDefault="009C0D72" w:rsidP="000B1365">
      <w:pPr>
        <w:rPr>
          <w:rFonts w:ascii="Times New Roman" w:hAnsi="Times New Roman" w:cs="Times New Roman"/>
          <w:b/>
          <w:sz w:val="28"/>
          <w:szCs w:val="28"/>
          <w:u w:val="single"/>
        </w:rPr>
      </w:pPr>
      <w:r w:rsidRPr="0011532C">
        <w:rPr>
          <w:rFonts w:ascii="Times New Roman" w:hAnsi="Times New Roman" w:cs="Times New Roman"/>
          <w:b/>
          <w:sz w:val="28"/>
          <w:szCs w:val="28"/>
          <w:u w:val="single"/>
        </w:rPr>
        <w:t>Podcast Report – Part 2</w:t>
      </w:r>
    </w:p>
    <w:p w:rsidR="009C0D72" w:rsidRPr="0011532C" w:rsidRDefault="009C0D72">
      <w:pPr>
        <w:rPr>
          <w:rFonts w:ascii="Times New Roman" w:hAnsi="Times New Roman" w:cs="Times New Roman"/>
          <w:sz w:val="28"/>
          <w:szCs w:val="28"/>
        </w:rPr>
      </w:pPr>
      <w:r w:rsidRPr="0011532C">
        <w:rPr>
          <w:rFonts w:ascii="Times New Roman" w:hAnsi="Times New Roman" w:cs="Times New Roman"/>
          <w:sz w:val="28"/>
          <w:szCs w:val="28"/>
        </w:rPr>
        <w:t xml:space="preserve">1. Listen to your assigned podcast. </w:t>
      </w:r>
    </w:p>
    <w:p w:rsidR="009C0D72" w:rsidRPr="0011532C" w:rsidRDefault="009C0D72">
      <w:pPr>
        <w:rPr>
          <w:rFonts w:ascii="Times New Roman" w:hAnsi="Times New Roman" w:cs="Times New Roman"/>
          <w:sz w:val="28"/>
          <w:szCs w:val="28"/>
        </w:rPr>
      </w:pPr>
      <w:r w:rsidRPr="0011532C">
        <w:rPr>
          <w:rFonts w:ascii="Times New Roman" w:hAnsi="Times New Roman" w:cs="Times New Roman"/>
          <w:sz w:val="28"/>
          <w:szCs w:val="28"/>
        </w:rPr>
        <w:t xml:space="preserve">2. Take notes on your podcast.  </w:t>
      </w:r>
    </w:p>
    <w:p w:rsidR="009C0D72" w:rsidRPr="0011532C" w:rsidRDefault="009C0D72" w:rsidP="009C0D72">
      <w:pPr>
        <w:pStyle w:val="ListParagraph"/>
        <w:numPr>
          <w:ilvl w:val="0"/>
          <w:numId w:val="34"/>
        </w:numPr>
        <w:rPr>
          <w:rFonts w:ascii="Times New Roman" w:hAnsi="Times New Roman" w:cs="Times New Roman"/>
          <w:sz w:val="28"/>
          <w:szCs w:val="28"/>
        </w:rPr>
      </w:pPr>
      <w:r w:rsidRPr="0011532C">
        <w:rPr>
          <w:rFonts w:ascii="Times New Roman" w:hAnsi="Times New Roman" w:cs="Times New Roman"/>
          <w:sz w:val="28"/>
          <w:szCs w:val="28"/>
        </w:rPr>
        <w:t xml:space="preserve">Base your notes on the distinct sections of the podcast  </w:t>
      </w:r>
    </w:p>
    <w:p w:rsidR="009C0D72" w:rsidRPr="0011532C" w:rsidRDefault="009C0D72" w:rsidP="009C0D72">
      <w:pPr>
        <w:pStyle w:val="ListParagraph"/>
        <w:numPr>
          <w:ilvl w:val="0"/>
          <w:numId w:val="34"/>
        </w:numPr>
        <w:rPr>
          <w:rFonts w:ascii="Times New Roman" w:hAnsi="Times New Roman" w:cs="Times New Roman"/>
          <w:sz w:val="28"/>
          <w:szCs w:val="28"/>
        </w:rPr>
      </w:pPr>
      <w:r w:rsidRPr="0011532C">
        <w:rPr>
          <w:rFonts w:ascii="Times New Roman" w:hAnsi="Times New Roman" w:cs="Times New Roman"/>
          <w:sz w:val="28"/>
          <w:szCs w:val="28"/>
        </w:rPr>
        <w:t>Note the names of people interviewing and being interviewed</w:t>
      </w:r>
    </w:p>
    <w:p w:rsidR="009C0D72" w:rsidRPr="0011532C" w:rsidRDefault="009C0D72" w:rsidP="009C0D72">
      <w:pPr>
        <w:pStyle w:val="ListParagraph"/>
        <w:numPr>
          <w:ilvl w:val="0"/>
          <w:numId w:val="34"/>
        </w:numPr>
        <w:rPr>
          <w:rFonts w:ascii="Times New Roman" w:hAnsi="Times New Roman" w:cs="Times New Roman"/>
          <w:sz w:val="28"/>
          <w:szCs w:val="28"/>
        </w:rPr>
      </w:pPr>
      <w:r w:rsidRPr="0011532C">
        <w:rPr>
          <w:rFonts w:ascii="Times New Roman" w:hAnsi="Times New Roman" w:cs="Times New Roman"/>
          <w:sz w:val="28"/>
          <w:szCs w:val="28"/>
        </w:rPr>
        <w:t>What are the main points?  Evidence?</w:t>
      </w:r>
    </w:p>
    <w:p w:rsidR="006D7440" w:rsidRPr="0011532C" w:rsidRDefault="009C0D72" w:rsidP="009C0D72">
      <w:pPr>
        <w:pStyle w:val="ListParagraph"/>
        <w:numPr>
          <w:ilvl w:val="0"/>
          <w:numId w:val="34"/>
        </w:numPr>
        <w:rPr>
          <w:rFonts w:ascii="Times New Roman" w:hAnsi="Times New Roman" w:cs="Times New Roman"/>
          <w:sz w:val="28"/>
          <w:szCs w:val="28"/>
        </w:rPr>
      </w:pPr>
      <w:r w:rsidRPr="0011532C">
        <w:rPr>
          <w:rFonts w:ascii="Times New Roman" w:hAnsi="Times New Roman" w:cs="Times New Roman"/>
          <w:sz w:val="28"/>
          <w:szCs w:val="28"/>
        </w:rPr>
        <w:t>What are the connections with APUSH? (</w:t>
      </w:r>
      <w:proofErr w:type="gramStart"/>
      <w:r w:rsidRPr="0011532C">
        <w:rPr>
          <w:rFonts w:ascii="Times New Roman" w:hAnsi="Times New Roman" w:cs="Times New Roman"/>
          <w:sz w:val="28"/>
          <w:szCs w:val="28"/>
        </w:rPr>
        <w:t>be</w:t>
      </w:r>
      <w:proofErr w:type="gramEnd"/>
      <w:r w:rsidRPr="0011532C">
        <w:rPr>
          <w:rFonts w:ascii="Times New Roman" w:hAnsi="Times New Roman" w:cs="Times New Roman"/>
          <w:sz w:val="28"/>
          <w:szCs w:val="28"/>
        </w:rPr>
        <w:t xml:space="preserve"> specific look at the Curriculum Guide!)</w:t>
      </w:r>
    </w:p>
    <w:p w:rsidR="006D7440" w:rsidRPr="0011532C" w:rsidRDefault="006D7440" w:rsidP="006D7440">
      <w:pPr>
        <w:rPr>
          <w:rFonts w:ascii="Times New Roman" w:hAnsi="Times New Roman" w:cs="Times New Roman"/>
          <w:sz w:val="28"/>
          <w:szCs w:val="28"/>
        </w:rPr>
      </w:pPr>
      <w:r w:rsidRPr="0011532C">
        <w:rPr>
          <w:rFonts w:ascii="Times New Roman" w:hAnsi="Times New Roman" w:cs="Times New Roman"/>
          <w:b/>
          <w:sz w:val="28"/>
          <w:szCs w:val="28"/>
          <w:u w:val="single"/>
        </w:rPr>
        <w:t xml:space="preserve">Podcast Report – Part 3 </w:t>
      </w:r>
    </w:p>
    <w:p w:rsidR="006D7440" w:rsidRPr="0011532C" w:rsidRDefault="006D7440" w:rsidP="006D7440">
      <w:pPr>
        <w:rPr>
          <w:rFonts w:ascii="Times New Roman" w:hAnsi="Times New Roman" w:cs="Times New Roman"/>
          <w:sz w:val="28"/>
          <w:szCs w:val="28"/>
        </w:rPr>
      </w:pPr>
      <w:r w:rsidRPr="0011532C">
        <w:rPr>
          <w:rFonts w:ascii="Times New Roman" w:hAnsi="Times New Roman" w:cs="Times New Roman"/>
          <w:sz w:val="28"/>
          <w:szCs w:val="28"/>
        </w:rPr>
        <w:t>Product: A scripted 10-15 minute presentation on your Backstory podcast</w:t>
      </w:r>
    </w:p>
    <w:p w:rsidR="006D7440" w:rsidRPr="0011532C" w:rsidRDefault="006D7440" w:rsidP="006D7440">
      <w:pPr>
        <w:rPr>
          <w:rFonts w:ascii="Times New Roman" w:hAnsi="Times New Roman" w:cs="Times New Roman"/>
          <w:sz w:val="28"/>
          <w:szCs w:val="28"/>
        </w:rPr>
      </w:pPr>
      <w:r w:rsidRPr="0011532C">
        <w:rPr>
          <w:rFonts w:ascii="Times New Roman" w:hAnsi="Times New Roman" w:cs="Times New Roman"/>
          <w:sz w:val="28"/>
          <w:szCs w:val="28"/>
        </w:rPr>
        <w:t>1. Create a presentation that addresses each of the show’s segments.</w:t>
      </w:r>
    </w:p>
    <w:p w:rsidR="006D7440" w:rsidRPr="0011532C" w:rsidRDefault="006D7440" w:rsidP="006D7440">
      <w:pPr>
        <w:pStyle w:val="ListParagraph"/>
        <w:numPr>
          <w:ilvl w:val="0"/>
          <w:numId w:val="35"/>
        </w:numPr>
        <w:rPr>
          <w:rFonts w:ascii="Times New Roman" w:hAnsi="Times New Roman" w:cs="Times New Roman"/>
          <w:sz w:val="28"/>
          <w:szCs w:val="28"/>
        </w:rPr>
      </w:pPr>
      <w:r w:rsidRPr="0011532C">
        <w:rPr>
          <w:rFonts w:ascii="Times New Roman" w:hAnsi="Times New Roman" w:cs="Times New Roman"/>
          <w:sz w:val="28"/>
          <w:szCs w:val="28"/>
        </w:rPr>
        <w:t>Your PowerPoint/Slides should include a slide per segment.</w:t>
      </w:r>
    </w:p>
    <w:p w:rsidR="006D7440" w:rsidRPr="0011532C" w:rsidRDefault="006D7440" w:rsidP="006D7440">
      <w:pPr>
        <w:pStyle w:val="ListParagraph"/>
        <w:numPr>
          <w:ilvl w:val="0"/>
          <w:numId w:val="35"/>
        </w:numPr>
        <w:rPr>
          <w:rFonts w:ascii="Times New Roman" w:hAnsi="Times New Roman" w:cs="Times New Roman"/>
          <w:sz w:val="28"/>
          <w:szCs w:val="28"/>
        </w:rPr>
      </w:pPr>
      <w:r w:rsidRPr="0011532C">
        <w:rPr>
          <w:rFonts w:ascii="Times New Roman" w:hAnsi="Times New Roman" w:cs="Times New Roman"/>
          <w:sz w:val="28"/>
          <w:szCs w:val="28"/>
        </w:rPr>
        <w:t>Each slide is limited to no more than 2 images and 10 words,</w:t>
      </w:r>
    </w:p>
    <w:p w:rsidR="006D7440" w:rsidRPr="0011532C" w:rsidRDefault="006D7440" w:rsidP="006D7440">
      <w:pPr>
        <w:pStyle w:val="ListParagraph"/>
        <w:numPr>
          <w:ilvl w:val="0"/>
          <w:numId w:val="35"/>
        </w:numPr>
        <w:rPr>
          <w:rFonts w:ascii="Times New Roman" w:hAnsi="Times New Roman" w:cs="Times New Roman"/>
          <w:sz w:val="28"/>
          <w:szCs w:val="28"/>
        </w:rPr>
      </w:pPr>
      <w:r w:rsidRPr="0011532C">
        <w:rPr>
          <w:rFonts w:ascii="Times New Roman" w:hAnsi="Times New Roman" w:cs="Times New Roman"/>
          <w:sz w:val="28"/>
          <w:szCs w:val="28"/>
        </w:rPr>
        <w:t>Your presentation should explicitly include information from the “Resources” section.</w:t>
      </w:r>
    </w:p>
    <w:p w:rsidR="006D7440" w:rsidRPr="0011532C" w:rsidRDefault="006D7440" w:rsidP="006D7440">
      <w:pPr>
        <w:pStyle w:val="ListParagraph"/>
        <w:numPr>
          <w:ilvl w:val="0"/>
          <w:numId w:val="35"/>
        </w:numPr>
        <w:rPr>
          <w:rFonts w:ascii="Times New Roman" w:hAnsi="Times New Roman" w:cs="Times New Roman"/>
          <w:sz w:val="28"/>
          <w:szCs w:val="28"/>
        </w:rPr>
      </w:pPr>
      <w:r w:rsidRPr="0011532C">
        <w:rPr>
          <w:rFonts w:ascii="Times New Roman" w:hAnsi="Times New Roman" w:cs="Times New Roman"/>
          <w:sz w:val="28"/>
          <w:szCs w:val="28"/>
        </w:rPr>
        <w:t>You must have a script for your presentation.</w:t>
      </w:r>
    </w:p>
    <w:p w:rsidR="006D7440" w:rsidRPr="0011532C" w:rsidRDefault="006D7440" w:rsidP="006D7440">
      <w:pPr>
        <w:rPr>
          <w:rFonts w:ascii="Times New Roman" w:hAnsi="Times New Roman" w:cs="Times New Roman"/>
          <w:sz w:val="28"/>
          <w:szCs w:val="28"/>
        </w:rPr>
      </w:pPr>
      <w:r w:rsidRPr="0011532C">
        <w:rPr>
          <w:rFonts w:ascii="Times New Roman" w:hAnsi="Times New Roman" w:cs="Times New Roman"/>
          <w:sz w:val="28"/>
          <w:szCs w:val="28"/>
        </w:rPr>
        <w:t>2. Presentation</w:t>
      </w:r>
    </w:p>
    <w:p w:rsidR="006D7440" w:rsidRPr="0011532C" w:rsidRDefault="006D7440" w:rsidP="006D7440">
      <w:pPr>
        <w:pStyle w:val="ListParagraph"/>
        <w:numPr>
          <w:ilvl w:val="0"/>
          <w:numId w:val="36"/>
        </w:numPr>
        <w:rPr>
          <w:rFonts w:ascii="Times New Roman" w:hAnsi="Times New Roman" w:cs="Times New Roman"/>
          <w:sz w:val="28"/>
          <w:szCs w:val="28"/>
        </w:rPr>
      </w:pPr>
      <w:r w:rsidRPr="0011532C">
        <w:rPr>
          <w:rFonts w:ascii="Times New Roman" w:hAnsi="Times New Roman" w:cs="Times New Roman"/>
          <w:sz w:val="28"/>
          <w:szCs w:val="28"/>
        </w:rPr>
        <w:t>All team members must participate</w:t>
      </w:r>
    </w:p>
    <w:p w:rsidR="006D7440" w:rsidRPr="0011532C" w:rsidRDefault="006D7440" w:rsidP="006D7440">
      <w:pPr>
        <w:pStyle w:val="ListParagraph"/>
        <w:numPr>
          <w:ilvl w:val="0"/>
          <w:numId w:val="36"/>
        </w:numPr>
        <w:rPr>
          <w:rFonts w:ascii="Times New Roman" w:hAnsi="Times New Roman" w:cs="Times New Roman"/>
          <w:sz w:val="28"/>
          <w:szCs w:val="28"/>
        </w:rPr>
      </w:pPr>
      <w:r w:rsidRPr="0011532C">
        <w:rPr>
          <w:rFonts w:ascii="Times New Roman" w:hAnsi="Times New Roman" w:cs="Times New Roman"/>
          <w:sz w:val="28"/>
          <w:szCs w:val="28"/>
        </w:rPr>
        <w:t>10-15 minutes (10 minute minimum and 14 maximum)</w:t>
      </w:r>
    </w:p>
    <w:p w:rsidR="006D7440" w:rsidRPr="0011532C" w:rsidRDefault="006D7440" w:rsidP="006D7440">
      <w:pPr>
        <w:pStyle w:val="ListParagraph"/>
        <w:numPr>
          <w:ilvl w:val="0"/>
          <w:numId w:val="36"/>
        </w:numPr>
        <w:rPr>
          <w:rFonts w:ascii="Times New Roman" w:hAnsi="Times New Roman" w:cs="Times New Roman"/>
          <w:sz w:val="28"/>
          <w:szCs w:val="28"/>
        </w:rPr>
      </w:pPr>
      <w:r w:rsidRPr="0011532C">
        <w:rPr>
          <w:rFonts w:ascii="Times New Roman" w:hAnsi="Times New Roman" w:cs="Times New Roman"/>
          <w:sz w:val="28"/>
          <w:szCs w:val="28"/>
        </w:rPr>
        <w:t>Poise</w:t>
      </w:r>
    </w:p>
    <w:p w:rsidR="006D7440" w:rsidRPr="0011532C" w:rsidRDefault="006D7440" w:rsidP="006D7440">
      <w:pPr>
        <w:pStyle w:val="ListParagraph"/>
        <w:numPr>
          <w:ilvl w:val="0"/>
          <w:numId w:val="36"/>
        </w:numPr>
        <w:rPr>
          <w:rFonts w:ascii="Times New Roman" w:hAnsi="Times New Roman" w:cs="Times New Roman"/>
          <w:sz w:val="28"/>
          <w:szCs w:val="28"/>
        </w:rPr>
      </w:pPr>
      <w:r w:rsidRPr="0011532C">
        <w:rPr>
          <w:rFonts w:ascii="Times New Roman" w:hAnsi="Times New Roman" w:cs="Times New Roman"/>
          <w:sz w:val="28"/>
          <w:szCs w:val="28"/>
        </w:rPr>
        <w:t>Appearance</w:t>
      </w:r>
    </w:p>
    <w:p w:rsidR="006D7440" w:rsidRPr="0011532C" w:rsidRDefault="006D7440" w:rsidP="006D7440">
      <w:pPr>
        <w:rPr>
          <w:rFonts w:ascii="Times New Roman" w:hAnsi="Times New Roman" w:cs="Times New Roman"/>
          <w:sz w:val="28"/>
          <w:szCs w:val="28"/>
        </w:rPr>
      </w:pPr>
      <w:r w:rsidRPr="0011532C">
        <w:rPr>
          <w:rFonts w:ascii="Times New Roman" w:hAnsi="Times New Roman" w:cs="Times New Roman"/>
          <w:sz w:val="28"/>
          <w:szCs w:val="28"/>
        </w:rPr>
        <w:t>3. Generate and Model 5 historical connections based on your episode.</w:t>
      </w:r>
    </w:p>
    <w:p w:rsidR="005D2BCA" w:rsidRPr="0011532C" w:rsidRDefault="0073632E" w:rsidP="006D7440">
      <w:pPr>
        <w:rPr>
          <w:rFonts w:ascii="Times New Roman" w:hAnsi="Times New Roman" w:cs="Times New Roman"/>
          <w:b/>
          <w:sz w:val="28"/>
          <w:szCs w:val="28"/>
        </w:rPr>
      </w:pPr>
      <w:r w:rsidRPr="0011532C">
        <w:rPr>
          <w:rFonts w:ascii="Times New Roman" w:hAnsi="Times New Roman" w:cs="Times New Roman"/>
          <w:b/>
          <w:sz w:val="28"/>
          <w:szCs w:val="28"/>
        </w:rPr>
        <w:t xml:space="preserve">4. </w:t>
      </w:r>
      <w:proofErr w:type="gramStart"/>
      <w:r w:rsidRPr="0011532C">
        <w:rPr>
          <w:rFonts w:ascii="Times New Roman" w:hAnsi="Times New Roman" w:cs="Times New Roman"/>
          <w:b/>
          <w:sz w:val="28"/>
          <w:szCs w:val="28"/>
        </w:rPr>
        <w:t>Due</w:t>
      </w:r>
      <w:proofErr w:type="gramEnd"/>
      <w:r w:rsidRPr="0011532C">
        <w:rPr>
          <w:rFonts w:ascii="Times New Roman" w:hAnsi="Times New Roman" w:cs="Times New Roman"/>
          <w:b/>
          <w:sz w:val="28"/>
          <w:szCs w:val="28"/>
        </w:rPr>
        <w:t xml:space="preserve"> Monday 2-20-17</w:t>
      </w:r>
      <w:r w:rsidR="005D2BCA" w:rsidRPr="0011532C">
        <w:rPr>
          <w:rFonts w:ascii="Times New Roman" w:hAnsi="Times New Roman" w:cs="Times New Roman"/>
          <w:b/>
          <w:sz w:val="28"/>
          <w:szCs w:val="28"/>
        </w:rPr>
        <w:br w:type="page"/>
      </w:r>
    </w:p>
    <w:p w:rsidR="00EE148A" w:rsidRPr="0011532C" w:rsidRDefault="00EE148A" w:rsidP="00EE148A">
      <w:pPr>
        <w:rPr>
          <w:rFonts w:ascii="Times New Roman" w:hAnsi="Times New Roman" w:cs="Times New Roman"/>
          <w:b/>
          <w:sz w:val="28"/>
          <w:szCs w:val="28"/>
        </w:rPr>
      </w:pPr>
      <w:r w:rsidRPr="0011532C">
        <w:rPr>
          <w:rFonts w:ascii="Times New Roman" w:hAnsi="Times New Roman" w:cs="Times New Roman"/>
          <w:b/>
          <w:sz w:val="28"/>
          <w:szCs w:val="28"/>
        </w:rPr>
        <w:lastRenderedPageBreak/>
        <w:t>APUSH Period 7: 1890-1945</w:t>
      </w:r>
    </w:p>
    <w:p w:rsidR="00EE148A" w:rsidRPr="0011532C" w:rsidRDefault="00EE148A" w:rsidP="00EE148A">
      <w:pPr>
        <w:rPr>
          <w:rFonts w:ascii="Times New Roman" w:hAnsi="Times New Roman" w:cs="Times New Roman"/>
          <w:sz w:val="28"/>
          <w:szCs w:val="28"/>
        </w:rPr>
      </w:pPr>
      <w:r w:rsidRPr="0011532C">
        <w:rPr>
          <w:rFonts w:ascii="Times New Roman" w:hAnsi="Times New Roman" w:cs="Times New Roman"/>
          <w:sz w:val="28"/>
          <w:szCs w:val="28"/>
        </w:rPr>
        <w:t>A. Growth expanded opportunity, while economic instability led to new efforts to reform U.S. society and its economic system.</w:t>
      </w:r>
    </w:p>
    <w:p w:rsidR="00EE148A" w:rsidRPr="0011532C" w:rsidRDefault="00EE148A" w:rsidP="00EE148A">
      <w:pPr>
        <w:rPr>
          <w:rFonts w:ascii="Times New Roman" w:hAnsi="Times New Roman" w:cs="Times New Roman"/>
          <w:sz w:val="28"/>
          <w:szCs w:val="28"/>
        </w:rPr>
      </w:pPr>
      <w:r w:rsidRPr="0011532C">
        <w:rPr>
          <w:rFonts w:ascii="Times New Roman" w:hAnsi="Times New Roman" w:cs="Times New Roman"/>
          <w:sz w:val="28"/>
          <w:szCs w:val="28"/>
        </w:rPr>
        <w:t xml:space="preserve">B. </w:t>
      </w:r>
      <w:proofErr w:type="gramStart"/>
      <w:r w:rsidRPr="0011532C">
        <w:rPr>
          <w:rFonts w:ascii="Times New Roman" w:hAnsi="Times New Roman" w:cs="Times New Roman"/>
          <w:sz w:val="28"/>
          <w:szCs w:val="28"/>
        </w:rPr>
        <w:t>The</w:t>
      </w:r>
      <w:proofErr w:type="gramEnd"/>
      <w:r w:rsidRPr="0011532C">
        <w:rPr>
          <w:rFonts w:ascii="Times New Roman" w:hAnsi="Times New Roman" w:cs="Times New Roman"/>
          <w:sz w:val="28"/>
          <w:szCs w:val="28"/>
        </w:rPr>
        <w:t xml:space="preserve"> United States continued its transition from a rural, agricultural economy to an urban, industrial economy led by large companies.</w:t>
      </w:r>
    </w:p>
    <w:p w:rsidR="00EE148A" w:rsidRPr="0011532C" w:rsidRDefault="00EE148A" w:rsidP="00EE148A">
      <w:pPr>
        <w:rPr>
          <w:rFonts w:ascii="Times New Roman" w:hAnsi="Times New Roman" w:cs="Times New Roman"/>
          <w:sz w:val="28"/>
          <w:szCs w:val="28"/>
        </w:rPr>
      </w:pPr>
      <w:r w:rsidRPr="0011532C">
        <w:rPr>
          <w:rFonts w:ascii="Times New Roman" w:hAnsi="Times New Roman" w:cs="Times New Roman"/>
          <w:sz w:val="28"/>
          <w:szCs w:val="28"/>
        </w:rPr>
        <w:t>C. In the Progressive Era of the early 20th century, Progressives responded to political corruption, economic instability, and social concerns by calling for greater government action and other political and social measures.</w:t>
      </w:r>
    </w:p>
    <w:p w:rsidR="00EE148A" w:rsidRPr="0011532C" w:rsidRDefault="00EE148A" w:rsidP="00EE148A">
      <w:pPr>
        <w:rPr>
          <w:rFonts w:ascii="Times New Roman" w:hAnsi="Times New Roman" w:cs="Times New Roman"/>
          <w:sz w:val="28"/>
          <w:szCs w:val="28"/>
        </w:rPr>
      </w:pPr>
      <w:r w:rsidRPr="0011532C">
        <w:rPr>
          <w:rFonts w:ascii="Times New Roman" w:hAnsi="Times New Roman" w:cs="Times New Roman"/>
          <w:sz w:val="28"/>
          <w:szCs w:val="28"/>
        </w:rPr>
        <w:t>D. During the 1930s, policymakers responded to the mass unemployment and social upheavals of the Great Depression by transforming the U.S. into a limited welfare state, redefining the goals and ideas of modern American liberalism.</w:t>
      </w:r>
    </w:p>
    <w:p w:rsidR="00EE148A" w:rsidRPr="0011532C" w:rsidRDefault="00EE148A" w:rsidP="00EE148A">
      <w:pPr>
        <w:rPr>
          <w:rFonts w:ascii="Times New Roman" w:hAnsi="Times New Roman" w:cs="Times New Roman"/>
          <w:sz w:val="28"/>
          <w:szCs w:val="28"/>
        </w:rPr>
      </w:pPr>
      <w:r w:rsidRPr="0011532C">
        <w:rPr>
          <w:rFonts w:ascii="Times New Roman" w:hAnsi="Times New Roman" w:cs="Times New Roman"/>
          <w:sz w:val="28"/>
          <w:szCs w:val="28"/>
        </w:rPr>
        <w:t>E. Innovations in communications and technology contributed to the growth of mass culture, while significant changes occurred in internal and international migration patterns.</w:t>
      </w:r>
    </w:p>
    <w:p w:rsidR="00EE148A" w:rsidRPr="0011532C" w:rsidRDefault="00EE148A" w:rsidP="00EE148A">
      <w:pPr>
        <w:rPr>
          <w:rFonts w:ascii="Times New Roman" w:hAnsi="Times New Roman" w:cs="Times New Roman"/>
          <w:sz w:val="28"/>
          <w:szCs w:val="28"/>
        </w:rPr>
      </w:pPr>
      <w:r w:rsidRPr="0011532C">
        <w:rPr>
          <w:rFonts w:ascii="Times New Roman" w:hAnsi="Times New Roman" w:cs="Times New Roman"/>
          <w:sz w:val="28"/>
          <w:szCs w:val="28"/>
        </w:rPr>
        <w:t>F. Popular culture grew in influence in U.S. society, even as debates increased over the effects of culture on public values, morals, and American national identity.</w:t>
      </w:r>
    </w:p>
    <w:p w:rsidR="00EE148A" w:rsidRPr="0011532C" w:rsidRDefault="00EE148A" w:rsidP="00EE148A">
      <w:pPr>
        <w:rPr>
          <w:rFonts w:ascii="Times New Roman" w:hAnsi="Times New Roman" w:cs="Times New Roman"/>
          <w:sz w:val="28"/>
          <w:szCs w:val="28"/>
        </w:rPr>
      </w:pPr>
      <w:r w:rsidRPr="0011532C">
        <w:rPr>
          <w:rFonts w:ascii="Times New Roman" w:hAnsi="Times New Roman" w:cs="Times New Roman"/>
          <w:sz w:val="28"/>
          <w:szCs w:val="28"/>
        </w:rPr>
        <w:t>G. Economic pressures, global events, and political developments caused sharp variations in the numbers, sources, and experiences of both international and internal migrants.</w:t>
      </w:r>
    </w:p>
    <w:p w:rsidR="00EE148A" w:rsidRPr="0011532C" w:rsidRDefault="00EE148A" w:rsidP="00EE148A">
      <w:pPr>
        <w:rPr>
          <w:rFonts w:ascii="Times New Roman" w:hAnsi="Times New Roman" w:cs="Times New Roman"/>
          <w:sz w:val="28"/>
          <w:szCs w:val="28"/>
        </w:rPr>
      </w:pPr>
      <w:r w:rsidRPr="0011532C">
        <w:rPr>
          <w:rFonts w:ascii="Times New Roman" w:hAnsi="Times New Roman" w:cs="Times New Roman"/>
          <w:sz w:val="28"/>
          <w:szCs w:val="28"/>
        </w:rPr>
        <w:t>H. Participation in a series of global conflicts propelled the United States into a position of international power while renewing domestic debates over the nation’s proper role in the world.</w:t>
      </w:r>
    </w:p>
    <w:p w:rsidR="00EE148A" w:rsidRPr="0011532C" w:rsidRDefault="00EE148A" w:rsidP="00EE148A">
      <w:pPr>
        <w:rPr>
          <w:rFonts w:ascii="Times New Roman" w:hAnsi="Times New Roman" w:cs="Times New Roman"/>
          <w:sz w:val="28"/>
          <w:szCs w:val="28"/>
        </w:rPr>
      </w:pPr>
      <w:r w:rsidRPr="0011532C">
        <w:rPr>
          <w:rFonts w:ascii="Times New Roman" w:hAnsi="Times New Roman" w:cs="Times New Roman"/>
          <w:sz w:val="28"/>
          <w:szCs w:val="28"/>
        </w:rPr>
        <w:t>I. In the late 19th century and early 20th century, new U.S. territorial ambitions and acquisitions in the Western Hemisphere and the Pacific accompanied heightened public debates over America’s role in the world.</w:t>
      </w:r>
    </w:p>
    <w:p w:rsidR="00EE148A" w:rsidRPr="0011532C" w:rsidRDefault="00EE148A" w:rsidP="00EE148A">
      <w:pPr>
        <w:rPr>
          <w:rFonts w:ascii="Times New Roman" w:hAnsi="Times New Roman" w:cs="Times New Roman"/>
          <w:sz w:val="28"/>
          <w:szCs w:val="28"/>
        </w:rPr>
      </w:pPr>
      <w:r w:rsidRPr="0011532C">
        <w:rPr>
          <w:rFonts w:ascii="Times New Roman" w:hAnsi="Times New Roman" w:cs="Times New Roman"/>
          <w:sz w:val="28"/>
          <w:szCs w:val="28"/>
        </w:rPr>
        <w:t>J. World War I and its aftermath intensified ongoing debates about the nation’s role in the world and how best to achieve national security and pursue American interests.</w:t>
      </w:r>
    </w:p>
    <w:p w:rsidR="00331C13" w:rsidRPr="0011532C" w:rsidRDefault="00EE148A" w:rsidP="00EE148A">
      <w:pPr>
        <w:rPr>
          <w:rFonts w:ascii="Times New Roman" w:hAnsi="Times New Roman" w:cs="Times New Roman"/>
          <w:sz w:val="28"/>
          <w:szCs w:val="28"/>
        </w:rPr>
      </w:pPr>
      <w:r w:rsidRPr="0011532C">
        <w:rPr>
          <w:rFonts w:ascii="Times New Roman" w:hAnsi="Times New Roman" w:cs="Times New Roman"/>
          <w:sz w:val="28"/>
          <w:szCs w:val="28"/>
        </w:rPr>
        <w:t xml:space="preserve">K. U.S. participation in World War II transformed American society, while the victory of the United States and its allies over the Axis powers vaulted the U.S. into a position of global, political, and military leadership. </w:t>
      </w:r>
      <w:r w:rsidRPr="0011532C">
        <w:rPr>
          <w:rFonts w:ascii="Times New Roman" w:hAnsi="Times New Roman" w:cs="Times New Roman"/>
          <w:sz w:val="28"/>
          <w:szCs w:val="28"/>
        </w:rPr>
        <w:cr/>
      </w:r>
      <w:r w:rsidR="00331C13" w:rsidRPr="0011532C">
        <w:rPr>
          <w:rFonts w:ascii="Times New Roman" w:hAnsi="Times New Roman" w:cs="Times New Roman"/>
          <w:sz w:val="28"/>
          <w:szCs w:val="28"/>
        </w:rPr>
        <w:br w:type="page"/>
      </w:r>
    </w:p>
    <w:p w:rsidR="00DB6975" w:rsidRPr="0011532C" w:rsidRDefault="00DB6975" w:rsidP="00DB6975">
      <w:pPr>
        <w:pStyle w:val="NoSpacing"/>
        <w:jc w:val="center"/>
        <w:rPr>
          <w:rFonts w:ascii="Times New Roman" w:hAnsi="Times New Roman" w:cs="Times New Roman"/>
          <w:b/>
          <w:sz w:val="28"/>
          <w:szCs w:val="28"/>
        </w:rPr>
      </w:pPr>
      <w:r w:rsidRPr="0011532C">
        <w:rPr>
          <w:rFonts w:ascii="Times New Roman" w:hAnsi="Times New Roman" w:cs="Times New Roman"/>
          <w:b/>
          <w:sz w:val="28"/>
          <w:szCs w:val="28"/>
        </w:rPr>
        <w:lastRenderedPageBreak/>
        <w:t>Reading Schedule for AP US History February &amp; March 2017</w:t>
      </w:r>
    </w:p>
    <w:p w:rsidR="00DB6975" w:rsidRPr="0011532C" w:rsidRDefault="00DB6975" w:rsidP="00DB6975">
      <w:pPr>
        <w:pStyle w:val="NoSpacing"/>
        <w:rPr>
          <w:rFonts w:ascii="Times New Roman" w:hAnsi="Times New Roman" w:cs="Times New Roman"/>
          <w:b/>
          <w:sz w:val="28"/>
          <w:szCs w:val="28"/>
        </w:rPr>
      </w:pPr>
    </w:p>
    <w:p w:rsidR="00DB6975" w:rsidRPr="0011532C" w:rsidRDefault="00DB6975" w:rsidP="00DB6975">
      <w:pPr>
        <w:pStyle w:val="NoSpacing"/>
        <w:rPr>
          <w:rFonts w:ascii="Times New Roman" w:hAnsi="Times New Roman" w:cs="Times New Roman"/>
          <w:b/>
          <w:sz w:val="28"/>
          <w:szCs w:val="28"/>
        </w:rPr>
      </w:pPr>
      <w:r w:rsidRPr="0011532C">
        <w:rPr>
          <w:rFonts w:ascii="Times New Roman" w:hAnsi="Times New Roman" w:cs="Times New Roman"/>
          <w:b/>
          <w:sz w:val="28"/>
          <w:szCs w:val="28"/>
        </w:rPr>
        <w:t xml:space="preserve">Readings are due on the day they are listed.  All pages are from the </w:t>
      </w:r>
      <w:r w:rsidRPr="0011532C">
        <w:rPr>
          <w:rFonts w:ascii="Times New Roman" w:hAnsi="Times New Roman" w:cs="Times New Roman"/>
          <w:b/>
          <w:i/>
          <w:sz w:val="28"/>
          <w:szCs w:val="28"/>
        </w:rPr>
        <w:t>American Pageant</w:t>
      </w:r>
      <w:r w:rsidRPr="0011532C">
        <w:rPr>
          <w:rFonts w:ascii="Times New Roman" w:hAnsi="Times New Roman" w:cs="Times New Roman"/>
          <w:b/>
          <w:sz w:val="28"/>
          <w:szCs w:val="28"/>
        </w:rPr>
        <w:t xml:space="preserve"> unless otherwise noted. </w:t>
      </w:r>
    </w:p>
    <w:p w:rsidR="00DB6975" w:rsidRPr="0011532C" w:rsidRDefault="00DB6975" w:rsidP="00DB6975">
      <w:pPr>
        <w:pStyle w:val="NoSpacing"/>
        <w:rPr>
          <w:rFonts w:ascii="Times New Roman" w:hAnsi="Times New Roman" w:cs="Times New Roman"/>
          <w:b/>
          <w:sz w:val="28"/>
          <w:szCs w:val="28"/>
        </w:rPr>
      </w:pPr>
      <w:r w:rsidRPr="0011532C">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2358"/>
        <w:gridCol w:w="8658"/>
      </w:tblGrid>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W – 2/8</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AP Test #11, </w:t>
            </w:r>
            <w:proofErr w:type="spellStart"/>
            <w:r w:rsidRPr="0011532C">
              <w:rPr>
                <w:rFonts w:ascii="Times New Roman" w:hAnsi="Times New Roman" w:cs="Times New Roman"/>
                <w:sz w:val="28"/>
                <w:szCs w:val="28"/>
              </w:rPr>
              <w:t>pt</w:t>
            </w:r>
            <w:proofErr w:type="spellEnd"/>
            <w:r w:rsidRPr="0011532C">
              <w:rPr>
                <w:rFonts w:ascii="Times New Roman" w:hAnsi="Times New Roman" w:cs="Times New Roman"/>
                <w:sz w:val="28"/>
                <w:szCs w:val="28"/>
              </w:rPr>
              <w:t xml:space="preserve"> 2</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proofErr w:type="spellStart"/>
            <w:r w:rsidRPr="0011532C">
              <w:rPr>
                <w:rFonts w:ascii="Times New Roman" w:hAnsi="Times New Roman" w:cs="Times New Roman"/>
                <w:sz w:val="28"/>
                <w:szCs w:val="28"/>
              </w:rPr>
              <w:t>Th</w:t>
            </w:r>
            <w:proofErr w:type="spellEnd"/>
            <w:r w:rsidRPr="0011532C">
              <w:rPr>
                <w:rFonts w:ascii="Times New Roman" w:hAnsi="Times New Roman" w:cs="Times New Roman"/>
                <w:sz w:val="28"/>
                <w:szCs w:val="28"/>
              </w:rPr>
              <w:t xml:space="preserve"> – 2/9</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i/>
                <w:sz w:val="28"/>
                <w:szCs w:val="28"/>
              </w:rPr>
              <w:t>American Pageant</w:t>
            </w:r>
            <w:r w:rsidRPr="0011532C">
              <w:rPr>
                <w:rFonts w:ascii="Times New Roman" w:hAnsi="Times New Roman" w:cs="Times New Roman"/>
                <w:sz w:val="28"/>
                <w:szCs w:val="28"/>
              </w:rPr>
              <w:t xml:space="preserve"> 696-706 </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F – 2/10</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i/>
                <w:sz w:val="28"/>
                <w:szCs w:val="28"/>
              </w:rPr>
              <w:t>American Pageant</w:t>
            </w:r>
            <w:r w:rsidRPr="0011532C">
              <w:rPr>
                <w:rFonts w:ascii="Times New Roman" w:hAnsi="Times New Roman" w:cs="Times New Roman"/>
                <w:sz w:val="28"/>
                <w:szCs w:val="28"/>
              </w:rPr>
              <w:t xml:space="preserve"> 707-719 </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M – 2/13</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Zinn </w:t>
            </w:r>
            <w:r w:rsidRPr="0011532C">
              <w:rPr>
                <w:rFonts w:ascii="Times New Roman" w:hAnsi="Times New Roman" w:cs="Times New Roman"/>
                <w:i/>
                <w:sz w:val="28"/>
                <w:szCs w:val="28"/>
              </w:rPr>
              <w:t>APHOTU</w:t>
            </w:r>
            <w:r w:rsidRPr="0011532C">
              <w:rPr>
                <w:rFonts w:ascii="Times New Roman" w:hAnsi="Times New Roman" w:cs="Times New Roman"/>
                <w:sz w:val="28"/>
                <w:szCs w:val="28"/>
              </w:rPr>
              <w:t xml:space="preserve"> Chapter 14 “War is the Health of the State” – Part 1</w:t>
            </w:r>
          </w:p>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Up to “The newspapers helped create an atmosphere of fear for possible opponents of the war.” </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T – 2/14</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Zinn </w:t>
            </w:r>
            <w:r w:rsidRPr="0011532C">
              <w:rPr>
                <w:rFonts w:ascii="Times New Roman" w:hAnsi="Times New Roman" w:cs="Times New Roman"/>
                <w:i/>
                <w:sz w:val="28"/>
                <w:szCs w:val="28"/>
              </w:rPr>
              <w:t>APHOTU</w:t>
            </w:r>
            <w:r w:rsidRPr="0011532C">
              <w:rPr>
                <w:rFonts w:ascii="Times New Roman" w:hAnsi="Times New Roman" w:cs="Times New Roman"/>
                <w:sz w:val="28"/>
                <w:szCs w:val="28"/>
              </w:rPr>
              <w:t xml:space="preserve"> Chapter 14 “War is the Health of the State” – Finish</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W – 2/15</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Review</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proofErr w:type="spellStart"/>
            <w:r w:rsidRPr="0011532C">
              <w:rPr>
                <w:rFonts w:ascii="Times New Roman" w:hAnsi="Times New Roman" w:cs="Times New Roman"/>
                <w:sz w:val="28"/>
                <w:szCs w:val="28"/>
              </w:rPr>
              <w:t>Th</w:t>
            </w:r>
            <w:proofErr w:type="spellEnd"/>
            <w:r w:rsidRPr="0011532C">
              <w:rPr>
                <w:rFonts w:ascii="Times New Roman" w:hAnsi="Times New Roman" w:cs="Times New Roman"/>
                <w:sz w:val="28"/>
                <w:szCs w:val="28"/>
              </w:rPr>
              <w:t xml:space="preserve"> – 2/16</w:t>
            </w:r>
          </w:p>
        </w:tc>
        <w:tc>
          <w:tcPr>
            <w:tcW w:w="8658" w:type="dxa"/>
          </w:tcPr>
          <w:p w:rsidR="00DB6975" w:rsidRPr="0011532C" w:rsidRDefault="00DB6975" w:rsidP="00677571">
            <w:pPr>
              <w:pStyle w:val="NoSpacing"/>
              <w:rPr>
                <w:rFonts w:ascii="Times New Roman" w:hAnsi="Times New Roman" w:cs="Times New Roman"/>
                <w:i/>
                <w:sz w:val="28"/>
                <w:szCs w:val="28"/>
              </w:rPr>
            </w:pPr>
            <w:r w:rsidRPr="0011532C">
              <w:rPr>
                <w:rFonts w:ascii="Times New Roman" w:hAnsi="Times New Roman" w:cs="Times New Roman"/>
                <w:sz w:val="28"/>
                <w:szCs w:val="28"/>
              </w:rPr>
              <w:t xml:space="preserve">APUSH Test #12 (30) </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F – 2/17</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i/>
                <w:sz w:val="28"/>
                <w:szCs w:val="28"/>
              </w:rPr>
              <w:t>American Pageant</w:t>
            </w:r>
            <w:r w:rsidRPr="0011532C">
              <w:rPr>
                <w:rFonts w:ascii="Times New Roman" w:hAnsi="Times New Roman" w:cs="Times New Roman"/>
                <w:sz w:val="28"/>
                <w:szCs w:val="28"/>
              </w:rPr>
              <w:t xml:space="preserve"> 720-732</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M - 2/20</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i/>
                <w:sz w:val="28"/>
                <w:szCs w:val="28"/>
              </w:rPr>
              <w:t>American Pageant</w:t>
            </w:r>
            <w:r w:rsidRPr="0011532C">
              <w:rPr>
                <w:rFonts w:ascii="Times New Roman" w:hAnsi="Times New Roman" w:cs="Times New Roman"/>
                <w:sz w:val="28"/>
                <w:szCs w:val="28"/>
              </w:rPr>
              <w:t xml:space="preserve"> 732-745</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T – 2/21</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Zinn </w:t>
            </w:r>
            <w:r w:rsidRPr="0011532C">
              <w:rPr>
                <w:rFonts w:ascii="Times New Roman" w:hAnsi="Times New Roman" w:cs="Times New Roman"/>
                <w:i/>
                <w:sz w:val="28"/>
                <w:szCs w:val="28"/>
              </w:rPr>
              <w:t>APHOTU</w:t>
            </w:r>
            <w:r w:rsidRPr="0011532C">
              <w:rPr>
                <w:rFonts w:ascii="Times New Roman" w:hAnsi="Times New Roman" w:cs="Times New Roman"/>
                <w:sz w:val="28"/>
                <w:szCs w:val="28"/>
              </w:rPr>
              <w:t xml:space="preserve"> 377-387 / </w:t>
            </w:r>
            <w:r w:rsidRPr="0011532C">
              <w:rPr>
                <w:rFonts w:ascii="Times New Roman" w:hAnsi="Times New Roman" w:cs="Times New Roman"/>
                <w:i/>
                <w:sz w:val="28"/>
                <w:szCs w:val="28"/>
              </w:rPr>
              <w:t>American Pageant</w:t>
            </w:r>
            <w:r w:rsidRPr="0011532C">
              <w:rPr>
                <w:rFonts w:ascii="Times New Roman" w:hAnsi="Times New Roman" w:cs="Times New Roman"/>
                <w:sz w:val="28"/>
                <w:szCs w:val="28"/>
              </w:rPr>
              <w:t xml:space="preserve"> 746-750</w:t>
            </w:r>
          </w:p>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b/>
                <w:sz w:val="28"/>
                <w:szCs w:val="28"/>
              </w:rPr>
              <w:t>Historical Playing Cards due</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W – 2/22</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Zinn </w:t>
            </w:r>
            <w:r w:rsidRPr="0011532C">
              <w:rPr>
                <w:rFonts w:ascii="Times New Roman" w:hAnsi="Times New Roman" w:cs="Times New Roman"/>
                <w:i/>
                <w:sz w:val="28"/>
                <w:szCs w:val="28"/>
              </w:rPr>
              <w:t>APHOTU</w:t>
            </w:r>
            <w:r w:rsidRPr="0011532C">
              <w:rPr>
                <w:rFonts w:ascii="Times New Roman" w:hAnsi="Times New Roman" w:cs="Times New Roman"/>
                <w:sz w:val="28"/>
                <w:szCs w:val="28"/>
              </w:rPr>
              <w:t xml:space="preserve"> 387-397 / </w:t>
            </w:r>
            <w:r w:rsidRPr="0011532C">
              <w:rPr>
                <w:rFonts w:ascii="Times New Roman" w:hAnsi="Times New Roman" w:cs="Times New Roman"/>
                <w:i/>
                <w:sz w:val="28"/>
                <w:szCs w:val="28"/>
              </w:rPr>
              <w:t>American Pageant</w:t>
            </w:r>
            <w:r w:rsidRPr="0011532C">
              <w:rPr>
                <w:rFonts w:ascii="Times New Roman" w:hAnsi="Times New Roman" w:cs="Times New Roman"/>
                <w:sz w:val="28"/>
                <w:szCs w:val="28"/>
              </w:rPr>
              <w:t xml:space="preserve"> 751-755</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proofErr w:type="spellStart"/>
            <w:r w:rsidRPr="0011532C">
              <w:rPr>
                <w:rFonts w:ascii="Times New Roman" w:hAnsi="Times New Roman" w:cs="Times New Roman"/>
                <w:sz w:val="28"/>
                <w:szCs w:val="28"/>
              </w:rPr>
              <w:t>Th</w:t>
            </w:r>
            <w:proofErr w:type="spellEnd"/>
            <w:r w:rsidRPr="0011532C">
              <w:rPr>
                <w:rFonts w:ascii="Times New Roman" w:hAnsi="Times New Roman" w:cs="Times New Roman"/>
                <w:sz w:val="28"/>
                <w:szCs w:val="28"/>
              </w:rPr>
              <w:t xml:space="preserve"> – 2/23</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Zinn </w:t>
            </w:r>
            <w:r w:rsidRPr="0011532C">
              <w:rPr>
                <w:rFonts w:ascii="Times New Roman" w:hAnsi="Times New Roman" w:cs="Times New Roman"/>
                <w:i/>
                <w:sz w:val="28"/>
                <w:szCs w:val="28"/>
              </w:rPr>
              <w:t>APHOTU</w:t>
            </w:r>
            <w:r w:rsidRPr="0011532C">
              <w:rPr>
                <w:rFonts w:ascii="Times New Roman" w:hAnsi="Times New Roman" w:cs="Times New Roman"/>
                <w:sz w:val="28"/>
                <w:szCs w:val="28"/>
              </w:rPr>
              <w:t xml:space="preserve"> 397-406 / </w:t>
            </w:r>
            <w:r w:rsidRPr="0011532C">
              <w:rPr>
                <w:rFonts w:ascii="Times New Roman" w:hAnsi="Times New Roman" w:cs="Times New Roman"/>
                <w:i/>
                <w:sz w:val="28"/>
                <w:szCs w:val="28"/>
              </w:rPr>
              <w:t>American Pageant</w:t>
            </w:r>
            <w:r w:rsidRPr="0011532C">
              <w:rPr>
                <w:rFonts w:ascii="Times New Roman" w:hAnsi="Times New Roman" w:cs="Times New Roman"/>
                <w:sz w:val="28"/>
                <w:szCs w:val="28"/>
              </w:rPr>
              <w:t xml:space="preserve"> 755-760</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F – 2/24</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i/>
                <w:sz w:val="28"/>
                <w:szCs w:val="28"/>
              </w:rPr>
              <w:t>American Pageant</w:t>
            </w:r>
            <w:r w:rsidRPr="0011532C">
              <w:rPr>
                <w:rFonts w:ascii="Times New Roman" w:hAnsi="Times New Roman" w:cs="Times New Roman"/>
                <w:sz w:val="28"/>
                <w:szCs w:val="28"/>
              </w:rPr>
              <w:t xml:space="preserve"> 760-769</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M – 2/27</w:t>
            </w:r>
          </w:p>
        </w:tc>
        <w:tc>
          <w:tcPr>
            <w:tcW w:w="8658" w:type="dxa"/>
          </w:tcPr>
          <w:p w:rsidR="00DB6975" w:rsidRPr="0011532C" w:rsidRDefault="00DB6975" w:rsidP="00677571">
            <w:pPr>
              <w:pStyle w:val="NoSpacing"/>
              <w:rPr>
                <w:rFonts w:ascii="Times New Roman" w:hAnsi="Times New Roman" w:cs="Times New Roman"/>
                <w:b/>
                <w:sz w:val="28"/>
                <w:szCs w:val="28"/>
              </w:rPr>
            </w:pPr>
            <w:r w:rsidRPr="0011532C">
              <w:rPr>
                <w:rFonts w:ascii="Times New Roman" w:hAnsi="Times New Roman" w:cs="Times New Roman"/>
                <w:sz w:val="28"/>
                <w:szCs w:val="28"/>
              </w:rPr>
              <w:t xml:space="preserve">Review – </w:t>
            </w:r>
            <w:r w:rsidRPr="0011532C">
              <w:rPr>
                <w:rFonts w:ascii="Times New Roman" w:hAnsi="Times New Roman" w:cs="Times New Roman"/>
                <w:b/>
                <w:sz w:val="28"/>
                <w:szCs w:val="28"/>
              </w:rPr>
              <w:t>2 Minute Drill Due</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T – 2/28</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APUSH Test #13 (31-32) </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W – 3/1</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i/>
                <w:sz w:val="28"/>
                <w:szCs w:val="28"/>
              </w:rPr>
              <w:t>American Pageant</w:t>
            </w:r>
            <w:r w:rsidRPr="0011532C">
              <w:rPr>
                <w:rFonts w:ascii="Times New Roman" w:hAnsi="Times New Roman" w:cs="Times New Roman"/>
                <w:sz w:val="28"/>
                <w:szCs w:val="28"/>
              </w:rPr>
              <w:t xml:space="preserve"> 770-778</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proofErr w:type="spellStart"/>
            <w:r w:rsidRPr="0011532C">
              <w:rPr>
                <w:rFonts w:ascii="Times New Roman" w:hAnsi="Times New Roman" w:cs="Times New Roman"/>
                <w:sz w:val="28"/>
                <w:szCs w:val="28"/>
              </w:rPr>
              <w:t>Th</w:t>
            </w:r>
            <w:proofErr w:type="spellEnd"/>
            <w:r w:rsidRPr="0011532C">
              <w:rPr>
                <w:rFonts w:ascii="Times New Roman" w:hAnsi="Times New Roman" w:cs="Times New Roman"/>
                <w:sz w:val="28"/>
                <w:szCs w:val="28"/>
              </w:rPr>
              <w:t xml:space="preserve"> – 3/2</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i/>
                <w:sz w:val="28"/>
                <w:szCs w:val="28"/>
              </w:rPr>
              <w:t>American Pageant</w:t>
            </w:r>
            <w:r w:rsidRPr="0011532C">
              <w:rPr>
                <w:rFonts w:ascii="Times New Roman" w:hAnsi="Times New Roman" w:cs="Times New Roman"/>
                <w:sz w:val="28"/>
                <w:szCs w:val="28"/>
              </w:rPr>
              <w:t xml:space="preserve"> 778-791</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F – 3/3</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i/>
                <w:sz w:val="28"/>
                <w:szCs w:val="28"/>
              </w:rPr>
              <w:t>American Pageant</w:t>
            </w:r>
            <w:r w:rsidRPr="0011532C">
              <w:rPr>
                <w:rFonts w:ascii="Times New Roman" w:hAnsi="Times New Roman" w:cs="Times New Roman"/>
                <w:sz w:val="28"/>
                <w:szCs w:val="28"/>
              </w:rPr>
              <w:t xml:space="preserve"> 792-799</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M – 3/6</w:t>
            </w:r>
          </w:p>
        </w:tc>
        <w:tc>
          <w:tcPr>
            <w:tcW w:w="8658" w:type="dxa"/>
          </w:tcPr>
          <w:p w:rsidR="00DB6975" w:rsidRPr="0011532C" w:rsidRDefault="00DB6975" w:rsidP="00677571">
            <w:pPr>
              <w:pStyle w:val="NoSpacing"/>
              <w:rPr>
                <w:rFonts w:ascii="Times New Roman" w:hAnsi="Times New Roman" w:cs="Times New Roman"/>
                <w:b/>
                <w:sz w:val="28"/>
                <w:szCs w:val="28"/>
              </w:rPr>
            </w:pPr>
            <w:r w:rsidRPr="0011532C">
              <w:rPr>
                <w:rFonts w:ascii="Times New Roman" w:hAnsi="Times New Roman" w:cs="Times New Roman"/>
                <w:sz w:val="28"/>
                <w:szCs w:val="28"/>
              </w:rPr>
              <w:t xml:space="preserve">Review/Essay Workshop </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T – 3/7</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Review/Essay Workshop</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W – 3/8</w:t>
            </w:r>
          </w:p>
        </w:tc>
        <w:tc>
          <w:tcPr>
            <w:tcW w:w="8658" w:type="dxa"/>
          </w:tcPr>
          <w:p w:rsidR="00DB6975" w:rsidRPr="0011532C" w:rsidRDefault="00DB6975" w:rsidP="00677571">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t>Test #14 (33 and parts of 31&amp;32)</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proofErr w:type="spellStart"/>
            <w:r w:rsidRPr="0011532C">
              <w:rPr>
                <w:rFonts w:ascii="Times New Roman" w:hAnsi="Times New Roman" w:cs="Times New Roman"/>
                <w:sz w:val="28"/>
                <w:szCs w:val="28"/>
              </w:rPr>
              <w:t>Th</w:t>
            </w:r>
            <w:proofErr w:type="spellEnd"/>
            <w:r w:rsidRPr="0011532C">
              <w:rPr>
                <w:rFonts w:ascii="Times New Roman" w:hAnsi="Times New Roman" w:cs="Times New Roman"/>
                <w:sz w:val="28"/>
                <w:szCs w:val="28"/>
              </w:rPr>
              <w:t xml:space="preserve"> – 3/9</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AP 800 - 820 (chapter 34)</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F – 3/10</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AP 821 – 828</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M – 3/13</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 xml:space="preserve">AP 828 - 838 </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T – 3/14</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AP 838 – 849</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W – 3/15</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Review / Essay Workshop</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proofErr w:type="spellStart"/>
            <w:r w:rsidRPr="0011532C">
              <w:rPr>
                <w:rFonts w:ascii="Times New Roman" w:hAnsi="Times New Roman" w:cs="Times New Roman"/>
                <w:sz w:val="28"/>
                <w:szCs w:val="28"/>
              </w:rPr>
              <w:t>Th</w:t>
            </w:r>
            <w:proofErr w:type="spellEnd"/>
            <w:r w:rsidRPr="0011532C">
              <w:rPr>
                <w:rFonts w:ascii="Times New Roman" w:hAnsi="Times New Roman" w:cs="Times New Roman"/>
                <w:sz w:val="28"/>
                <w:szCs w:val="28"/>
              </w:rPr>
              <w:t xml:space="preserve"> – 3/16</w:t>
            </w:r>
          </w:p>
        </w:tc>
        <w:tc>
          <w:tcPr>
            <w:tcW w:w="86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Review / Essay Workshop</w:t>
            </w:r>
          </w:p>
        </w:tc>
      </w:tr>
      <w:tr w:rsidR="00DB6975" w:rsidRPr="0011532C" w:rsidTr="00677571">
        <w:tc>
          <w:tcPr>
            <w:tcW w:w="2358" w:type="dxa"/>
          </w:tcPr>
          <w:p w:rsidR="00DB6975" w:rsidRPr="0011532C" w:rsidRDefault="00DB6975" w:rsidP="00677571">
            <w:pPr>
              <w:pStyle w:val="NoSpacing"/>
              <w:rPr>
                <w:rFonts w:ascii="Times New Roman" w:hAnsi="Times New Roman" w:cs="Times New Roman"/>
                <w:sz w:val="28"/>
                <w:szCs w:val="28"/>
              </w:rPr>
            </w:pPr>
            <w:r w:rsidRPr="0011532C">
              <w:rPr>
                <w:rFonts w:ascii="Times New Roman" w:hAnsi="Times New Roman" w:cs="Times New Roman"/>
                <w:sz w:val="28"/>
                <w:szCs w:val="28"/>
              </w:rPr>
              <w:t>F – 3/17</w:t>
            </w:r>
          </w:p>
        </w:tc>
        <w:tc>
          <w:tcPr>
            <w:tcW w:w="8658" w:type="dxa"/>
          </w:tcPr>
          <w:p w:rsidR="00DB6975" w:rsidRPr="0011532C" w:rsidRDefault="00DB6975" w:rsidP="00677571">
            <w:pPr>
              <w:pStyle w:val="NoSpacing"/>
              <w:rPr>
                <w:rFonts w:ascii="Times New Roman" w:hAnsi="Times New Roman" w:cs="Times New Roman"/>
                <w:b/>
                <w:sz w:val="28"/>
                <w:szCs w:val="28"/>
              </w:rPr>
            </w:pPr>
            <w:r w:rsidRPr="0011532C">
              <w:rPr>
                <w:rFonts w:ascii="Times New Roman" w:hAnsi="Times New Roman" w:cs="Times New Roman"/>
                <w:sz w:val="28"/>
                <w:szCs w:val="28"/>
              </w:rPr>
              <w:t xml:space="preserve">Test #15 (34-35) – </w:t>
            </w:r>
            <w:r w:rsidRPr="0011532C">
              <w:rPr>
                <w:rFonts w:ascii="Times New Roman" w:hAnsi="Times New Roman" w:cs="Times New Roman"/>
                <w:b/>
                <w:sz w:val="28"/>
                <w:szCs w:val="28"/>
              </w:rPr>
              <w:t>END of Grading Period</w:t>
            </w:r>
          </w:p>
        </w:tc>
      </w:tr>
    </w:tbl>
    <w:p w:rsidR="00DB6975" w:rsidRPr="0011532C" w:rsidRDefault="00DB6975" w:rsidP="00DB6975">
      <w:pPr>
        <w:rPr>
          <w:rFonts w:ascii="Times New Roman" w:hAnsi="Times New Roman" w:cs="Times New Roman"/>
          <w:sz w:val="28"/>
          <w:szCs w:val="28"/>
        </w:rPr>
      </w:pPr>
    </w:p>
    <w:p w:rsidR="0011532C" w:rsidRPr="0011532C" w:rsidRDefault="0011532C">
      <w:pPr>
        <w:rPr>
          <w:rFonts w:ascii="Times New Roman" w:hAnsi="Times New Roman" w:cs="Times New Roman"/>
          <w:sz w:val="28"/>
          <w:szCs w:val="28"/>
        </w:rPr>
      </w:pPr>
      <w:r w:rsidRPr="0011532C">
        <w:rPr>
          <w:rFonts w:ascii="Times New Roman" w:hAnsi="Times New Roman" w:cs="Times New Roman"/>
          <w:sz w:val="28"/>
          <w:szCs w:val="28"/>
        </w:rPr>
        <w:br w:type="page"/>
      </w:r>
    </w:p>
    <w:p w:rsidR="0011532C" w:rsidRPr="0011532C" w:rsidRDefault="0011532C" w:rsidP="0011532C">
      <w:pPr>
        <w:pStyle w:val="NoSpacing"/>
        <w:spacing w:line="276" w:lineRule="auto"/>
        <w:rPr>
          <w:rFonts w:ascii="Times New Roman" w:hAnsi="Times New Roman" w:cs="Times New Roman"/>
          <w:sz w:val="28"/>
          <w:szCs w:val="28"/>
        </w:rPr>
      </w:pPr>
      <w:r w:rsidRPr="0011532C">
        <w:rPr>
          <w:rFonts w:ascii="Times New Roman" w:hAnsi="Times New Roman" w:cs="Times New Roman"/>
          <w:b/>
          <w:sz w:val="28"/>
          <w:szCs w:val="28"/>
          <w:u w:val="single"/>
        </w:rPr>
        <w:lastRenderedPageBreak/>
        <w:t>Enrichment Ticket</w:t>
      </w:r>
    </w:p>
    <w:p w:rsidR="0011532C" w:rsidRPr="0011532C" w:rsidRDefault="0011532C" w:rsidP="0011532C">
      <w:pPr>
        <w:pStyle w:val="NoSpacing"/>
        <w:spacing w:line="276" w:lineRule="auto"/>
        <w:rPr>
          <w:rFonts w:ascii="Times New Roman" w:hAnsi="Times New Roman" w:cs="Times New Roman"/>
          <w:sz w:val="28"/>
          <w:szCs w:val="28"/>
        </w:rPr>
      </w:pPr>
    </w:p>
    <w:p w:rsidR="0011532C" w:rsidRPr="0011532C" w:rsidRDefault="0011532C" w:rsidP="0011532C">
      <w:pPr>
        <w:pStyle w:val="NoSpacing"/>
        <w:spacing w:line="276" w:lineRule="auto"/>
        <w:rPr>
          <w:rFonts w:ascii="Times New Roman" w:hAnsi="Times New Roman" w:cs="Times New Roman"/>
          <w:b/>
          <w:sz w:val="28"/>
          <w:szCs w:val="28"/>
        </w:rPr>
      </w:pPr>
      <w:r w:rsidRPr="0011532C">
        <w:rPr>
          <w:rFonts w:ascii="Times New Roman" w:hAnsi="Times New Roman" w:cs="Times New Roman"/>
          <w:b/>
          <w:sz w:val="28"/>
          <w:szCs w:val="28"/>
        </w:rPr>
        <w:t>Step 1</w:t>
      </w:r>
    </w:p>
    <w:p w:rsidR="0011532C" w:rsidRPr="0011532C" w:rsidRDefault="0011532C" w:rsidP="0011532C">
      <w:pPr>
        <w:pStyle w:val="NoSpacing"/>
        <w:numPr>
          <w:ilvl w:val="0"/>
          <w:numId w:val="38"/>
        </w:numPr>
        <w:spacing w:line="276" w:lineRule="auto"/>
        <w:rPr>
          <w:rFonts w:ascii="Times New Roman" w:hAnsi="Times New Roman" w:cs="Times New Roman"/>
          <w:sz w:val="28"/>
          <w:szCs w:val="28"/>
        </w:rPr>
      </w:pPr>
      <w:r w:rsidRPr="0011532C">
        <w:rPr>
          <w:rFonts w:ascii="Times New Roman" w:hAnsi="Times New Roman" w:cs="Times New Roman"/>
          <w:sz w:val="28"/>
          <w:szCs w:val="28"/>
        </w:rPr>
        <w:t xml:space="preserve">Create a trading game card (Hearthstone, </w:t>
      </w:r>
      <w:proofErr w:type="spellStart"/>
      <w:r w:rsidRPr="0011532C">
        <w:rPr>
          <w:rFonts w:ascii="Times New Roman" w:hAnsi="Times New Roman" w:cs="Times New Roman"/>
          <w:sz w:val="28"/>
          <w:szCs w:val="28"/>
        </w:rPr>
        <w:t>Pokemon</w:t>
      </w:r>
      <w:proofErr w:type="spellEnd"/>
      <w:r w:rsidRPr="0011532C">
        <w:rPr>
          <w:rFonts w:ascii="Times New Roman" w:hAnsi="Times New Roman" w:cs="Times New Roman"/>
          <w:sz w:val="28"/>
          <w:szCs w:val="28"/>
        </w:rPr>
        <w:t>, Magic, etc.) based on a historical person from AP chapters 23-29</w:t>
      </w:r>
    </w:p>
    <w:p w:rsidR="0011532C" w:rsidRPr="0011532C" w:rsidRDefault="0011532C" w:rsidP="0011532C">
      <w:pPr>
        <w:pStyle w:val="NoSpacing"/>
        <w:numPr>
          <w:ilvl w:val="0"/>
          <w:numId w:val="38"/>
        </w:numPr>
        <w:spacing w:line="276" w:lineRule="auto"/>
        <w:rPr>
          <w:rFonts w:ascii="Times New Roman" w:hAnsi="Times New Roman" w:cs="Times New Roman"/>
          <w:sz w:val="28"/>
          <w:szCs w:val="28"/>
        </w:rPr>
      </w:pPr>
      <w:r w:rsidRPr="0011532C">
        <w:rPr>
          <w:rFonts w:ascii="Times New Roman" w:hAnsi="Times New Roman" w:cs="Times New Roman"/>
          <w:sz w:val="28"/>
          <w:szCs w:val="28"/>
        </w:rPr>
        <w:t xml:space="preserve">Print a color copy of your card, this is your ticket to move on to step 2 </w:t>
      </w:r>
    </w:p>
    <w:p w:rsidR="0011532C" w:rsidRPr="0011532C" w:rsidRDefault="0011532C" w:rsidP="0011532C">
      <w:pPr>
        <w:pStyle w:val="NoSpacing"/>
        <w:numPr>
          <w:ilvl w:val="0"/>
          <w:numId w:val="38"/>
        </w:numPr>
        <w:spacing w:line="276" w:lineRule="auto"/>
        <w:rPr>
          <w:rFonts w:ascii="Times New Roman" w:hAnsi="Times New Roman" w:cs="Times New Roman"/>
          <w:sz w:val="28"/>
          <w:szCs w:val="28"/>
        </w:rPr>
      </w:pPr>
      <w:r w:rsidRPr="0011532C">
        <w:rPr>
          <w:rFonts w:ascii="Times New Roman" w:hAnsi="Times New Roman" w:cs="Times New Roman"/>
          <w:sz w:val="28"/>
          <w:szCs w:val="28"/>
        </w:rPr>
        <w:t xml:space="preserve">Write up an explanation of the character’s traits to history </w:t>
      </w:r>
    </w:p>
    <w:p w:rsidR="0011532C" w:rsidRPr="0011532C" w:rsidRDefault="0011532C" w:rsidP="0011532C">
      <w:pPr>
        <w:pStyle w:val="NoSpacing"/>
        <w:spacing w:line="276" w:lineRule="auto"/>
        <w:rPr>
          <w:rFonts w:ascii="Times New Roman" w:hAnsi="Times New Roman" w:cs="Times New Roman"/>
          <w:sz w:val="28"/>
          <w:szCs w:val="28"/>
        </w:rPr>
      </w:pPr>
    </w:p>
    <w:p w:rsidR="0011532C" w:rsidRPr="0011532C" w:rsidRDefault="0011532C" w:rsidP="0011532C">
      <w:pPr>
        <w:pStyle w:val="NoSpacing"/>
        <w:spacing w:line="276" w:lineRule="auto"/>
        <w:jc w:val="center"/>
        <w:rPr>
          <w:rFonts w:ascii="Times New Roman" w:hAnsi="Times New Roman" w:cs="Times New Roman"/>
          <w:sz w:val="28"/>
          <w:szCs w:val="28"/>
        </w:rPr>
      </w:pPr>
      <w:r w:rsidRPr="0011532C">
        <w:rPr>
          <w:rFonts w:ascii="Times New Roman" w:hAnsi="Times New Roman" w:cs="Times New Roman"/>
          <w:noProof/>
          <w:sz w:val="28"/>
          <w:szCs w:val="28"/>
          <w:lang w:eastAsia="en-US" w:bidi="ar-SA"/>
        </w:rPr>
        <w:drawing>
          <wp:inline distT="0" distB="0" distL="0" distR="0" wp14:anchorId="3316E133" wp14:editId="0FCA4017">
            <wp:extent cx="6706738" cy="641940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10816" cy="6423311"/>
                    </a:xfrm>
                    <a:prstGeom prst="rect">
                      <a:avLst/>
                    </a:prstGeom>
                  </pic:spPr>
                </pic:pic>
              </a:graphicData>
            </a:graphic>
          </wp:inline>
        </w:drawing>
      </w:r>
    </w:p>
    <w:p w:rsidR="0011532C" w:rsidRPr="0011532C" w:rsidRDefault="0011532C" w:rsidP="0011532C">
      <w:pPr>
        <w:pStyle w:val="NoSpacing"/>
        <w:spacing w:line="276" w:lineRule="auto"/>
        <w:rPr>
          <w:rFonts w:ascii="Times New Roman" w:hAnsi="Times New Roman" w:cs="Times New Roman"/>
          <w:sz w:val="28"/>
          <w:szCs w:val="28"/>
        </w:rPr>
      </w:pPr>
    </w:p>
    <w:p w:rsidR="0011532C" w:rsidRPr="0011532C" w:rsidRDefault="0011532C" w:rsidP="0011532C">
      <w:pPr>
        <w:rPr>
          <w:rFonts w:ascii="Times New Roman" w:hAnsi="Times New Roman" w:cs="Times New Roman"/>
          <w:sz w:val="28"/>
          <w:szCs w:val="28"/>
        </w:rPr>
      </w:pPr>
      <w:r w:rsidRPr="0011532C">
        <w:rPr>
          <w:rFonts w:ascii="Times New Roman" w:hAnsi="Times New Roman" w:cs="Times New Roman"/>
          <w:sz w:val="28"/>
          <w:szCs w:val="28"/>
        </w:rPr>
        <w:br w:type="page"/>
      </w:r>
    </w:p>
    <w:p w:rsidR="0011532C" w:rsidRPr="0011532C" w:rsidRDefault="0011532C" w:rsidP="0011532C">
      <w:pPr>
        <w:pStyle w:val="NoSpacing"/>
        <w:spacing w:line="276" w:lineRule="auto"/>
        <w:rPr>
          <w:rFonts w:ascii="Times New Roman" w:hAnsi="Times New Roman" w:cs="Times New Roman"/>
          <w:b/>
          <w:sz w:val="28"/>
          <w:szCs w:val="28"/>
        </w:rPr>
      </w:pPr>
      <w:r w:rsidRPr="0011532C">
        <w:rPr>
          <w:rFonts w:ascii="Times New Roman" w:hAnsi="Times New Roman" w:cs="Times New Roman"/>
          <w:b/>
          <w:sz w:val="28"/>
          <w:szCs w:val="28"/>
        </w:rPr>
        <w:lastRenderedPageBreak/>
        <w:t>Step 2</w:t>
      </w:r>
    </w:p>
    <w:p w:rsidR="0011532C" w:rsidRPr="0011532C" w:rsidRDefault="0011532C" w:rsidP="0011532C">
      <w:pPr>
        <w:pStyle w:val="NoSpacing"/>
        <w:numPr>
          <w:ilvl w:val="0"/>
          <w:numId w:val="39"/>
        </w:numPr>
        <w:spacing w:line="276" w:lineRule="auto"/>
        <w:rPr>
          <w:rFonts w:ascii="Times New Roman" w:hAnsi="Times New Roman" w:cs="Times New Roman"/>
          <w:sz w:val="28"/>
          <w:szCs w:val="28"/>
        </w:rPr>
      </w:pPr>
      <w:r w:rsidRPr="0011532C">
        <w:rPr>
          <w:rFonts w:ascii="Times New Roman" w:hAnsi="Times New Roman" w:cs="Times New Roman"/>
          <w:sz w:val="28"/>
          <w:szCs w:val="28"/>
        </w:rPr>
        <w:t xml:space="preserve">Your will be able to recover test points by taking an assessment </w:t>
      </w:r>
    </w:p>
    <w:p w:rsidR="0011532C" w:rsidRPr="0011532C" w:rsidRDefault="0011532C" w:rsidP="0011532C">
      <w:pPr>
        <w:pStyle w:val="NoSpacing"/>
        <w:numPr>
          <w:ilvl w:val="0"/>
          <w:numId w:val="39"/>
        </w:numPr>
        <w:spacing w:line="276" w:lineRule="auto"/>
        <w:rPr>
          <w:rFonts w:ascii="Times New Roman" w:hAnsi="Times New Roman" w:cs="Times New Roman"/>
          <w:sz w:val="28"/>
          <w:szCs w:val="28"/>
        </w:rPr>
      </w:pPr>
      <w:r w:rsidRPr="0011532C">
        <w:rPr>
          <w:rFonts w:ascii="Times New Roman" w:hAnsi="Times New Roman" w:cs="Times New Roman"/>
          <w:sz w:val="28"/>
          <w:szCs w:val="28"/>
        </w:rPr>
        <w:t>The assessment will contain Simple IDs from AP chapters 23-25</w:t>
      </w:r>
    </w:p>
    <w:p w:rsidR="0011532C" w:rsidRPr="0011532C" w:rsidRDefault="0011532C" w:rsidP="0011532C">
      <w:pPr>
        <w:pStyle w:val="NoSpacing"/>
        <w:numPr>
          <w:ilvl w:val="0"/>
          <w:numId w:val="39"/>
        </w:numPr>
        <w:spacing w:line="276" w:lineRule="auto"/>
        <w:rPr>
          <w:rFonts w:ascii="Times New Roman" w:hAnsi="Times New Roman" w:cs="Times New Roman"/>
          <w:sz w:val="28"/>
          <w:szCs w:val="28"/>
        </w:rPr>
      </w:pPr>
      <w:r w:rsidRPr="0011532C">
        <w:rPr>
          <w:rFonts w:ascii="Times New Roman" w:hAnsi="Times New Roman" w:cs="Times New Roman"/>
          <w:sz w:val="28"/>
          <w:szCs w:val="28"/>
        </w:rPr>
        <w:t>The assessment will require you to write a Long Essay from AP chapters 23-25</w:t>
      </w:r>
    </w:p>
    <w:p w:rsidR="0011532C" w:rsidRPr="0011532C" w:rsidRDefault="0011532C" w:rsidP="0011532C">
      <w:pPr>
        <w:pStyle w:val="NoSpacing"/>
        <w:spacing w:line="276" w:lineRule="auto"/>
        <w:rPr>
          <w:rFonts w:ascii="Times New Roman" w:hAnsi="Times New Roman" w:cs="Times New Roman"/>
          <w:sz w:val="28"/>
          <w:szCs w:val="28"/>
        </w:rPr>
      </w:pPr>
    </w:p>
    <w:p w:rsidR="0011532C" w:rsidRPr="0011532C" w:rsidRDefault="0011532C" w:rsidP="0011532C">
      <w:pPr>
        <w:pStyle w:val="NoSpacing"/>
        <w:spacing w:line="276" w:lineRule="auto"/>
        <w:rPr>
          <w:rFonts w:ascii="Times New Roman" w:hAnsi="Times New Roman" w:cs="Times New Roman"/>
          <w:b/>
          <w:sz w:val="28"/>
          <w:szCs w:val="28"/>
        </w:rPr>
      </w:pPr>
      <w:r w:rsidRPr="0011532C">
        <w:rPr>
          <w:rFonts w:ascii="Times New Roman" w:hAnsi="Times New Roman" w:cs="Times New Roman"/>
          <w:b/>
          <w:sz w:val="28"/>
          <w:szCs w:val="28"/>
        </w:rPr>
        <w:t>Use these as a guide for Simple IDs</w:t>
      </w:r>
    </w:p>
    <w:tbl>
      <w:tblPr>
        <w:tblStyle w:val="TableGrid"/>
        <w:tblW w:w="0" w:type="auto"/>
        <w:tblLook w:val="04A0" w:firstRow="1" w:lastRow="0" w:firstColumn="1" w:lastColumn="0" w:noHBand="0" w:noVBand="1"/>
      </w:tblPr>
      <w:tblGrid>
        <w:gridCol w:w="5508"/>
        <w:gridCol w:w="5508"/>
      </w:tblGrid>
      <w:tr w:rsidR="0011532C" w:rsidRPr="0011532C" w:rsidTr="002C2E70">
        <w:tc>
          <w:tcPr>
            <w:tcW w:w="5508" w:type="dxa"/>
          </w:tcPr>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 xml:space="preserve">Credit </w:t>
            </w:r>
            <w:proofErr w:type="spellStart"/>
            <w:r w:rsidRPr="0011532C">
              <w:rPr>
                <w:rFonts w:ascii="Times New Roman" w:hAnsi="Times New Roman" w:cs="Times New Roman"/>
                <w:sz w:val="28"/>
                <w:szCs w:val="28"/>
              </w:rPr>
              <w:t>Mobilier</w:t>
            </w:r>
            <w:proofErr w:type="spellEnd"/>
            <w:r w:rsidRPr="0011532C">
              <w:rPr>
                <w:rFonts w:ascii="Times New Roman" w:hAnsi="Times New Roman" w:cs="Times New Roman"/>
                <w:sz w:val="28"/>
                <w:szCs w:val="28"/>
              </w:rPr>
              <w:t xml:space="preserve"> – Whiskey Ring</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Tammany Hall – Pendleton Act</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Panic of 1873 – panic of 1893</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Election of 1876 – Reconstruction</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Plessy v. Ferguson – Jim Crow</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US v. Wong – 14</w:t>
            </w:r>
            <w:r w:rsidRPr="0011532C">
              <w:rPr>
                <w:rFonts w:ascii="Times New Roman" w:hAnsi="Times New Roman" w:cs="Times New Roman"/>
                <w:sz w:val="28"/>
                <w:szCs w:val="28"/>
                <w:vertAlign w:val="superscript"/>
              </w:rPr>
              <w:t>th</w:t>
            </w:r>
            <w:r w:rsidRPr="0011532C">
              <w:rPr>
                <w:rFonts w:ascii="Times New Roman" w:hAnsi="Times New Roman" w:cs="Times New Roman"/>
                <w:sz w:val="28"/>
                <w:szCs w:val="28"/>
              </w:rPr>
              <w:t xml:space="preserve"> Amendment</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Grover Cleveland – laissez-faire</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Populists (Tom Watson) – Jim Crow</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Wilson-Gorman tariff – McKinley tariff</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Gold – Silver</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Union Pacific Railroad – Central Pacific Railroad</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James J. Hill – Cornelius Vanderbilt</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Interstate Commerce Act – Sherman Anti-trust Act</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Alexander Graham Bell – Thomas Edison</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Carnegie – Rockefeller (think Captains of Industry or Robber Barons)</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Henry W. Grady – James B. Duke</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Gibson Girl – Francis Benjamin Johnston</w:t>
            </w:r>
          </w:p>
        </w:tc>
        <w:tc>
          <w:tcPr>
            <w:tcW w:w="5508" w:type="dxa"/>
          </w:tcPr>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Lockout – black list</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Knights of Labor -  American Federation of Labor</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 xml:space="preserve">Bessemer Process – Elevator </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Tammany Hall – Hull House</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“social Darwinism” – “social gospel”</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Booker T. Washington – W.E.B. DuBois</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Charles Darwin – Louis Agassiz</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Know-Nothings – American Protective Association</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Joseph Pulitzer – William Randolph Hearst</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Henry George – Edward Bellamy</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i/>
                <w:sz w:val="28"/>
                <w:szCs w:val="28"/>
              </w:rPr>
              <w:t xml:space="preserve">Ben </w:t>
            </w:r>
            <w:proofErr w:type="spellStart"/>
            <w:r w:rsidRPr="0011532C">
              <w:rPr>
                <w:rFonts w:ascii="Times New Roman" w:hAnsi="Times New Roman" w:cs="Times New Roman"/>
                <w:i/>
                <w:sz w:val="28"/>
                <w:szCs w:val="28"/>
              </w:rPr>
              <w:t>Hur</w:t>
            </w:r>
            <w:proofErr w:type="spellEnd"/>
            <w:r w:rsidRPr="0011532C">
              <w:rPr>
                <w:rFonts w:ascii="Times New Roman" w:hAnsi="Times New Roman" w:cs="Times New Roman"/>
                <w:sz w:val="28"/>
                <w:szCs w:val="28"/>
              </w:rPr>
              <w:t xml:space="preserve"> – </w:t>
            </w:r>
            <w:r w:rsidRPr="0011532C">
              <w:rPr>
                <w:rFonts w:ascii="Times New Roman" w:hAnsi="Times New Roman" w:cs="Times New Roman"/>
                <w:i/>
                <w:sz w:val="28"/>
                <w:szCs w:val="28"/>
              </w:rPr>
              <w:t>Uncle Tom’s Cabin</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 xml:space="preserve">Mark Twain – James </w:t>
            </w:r>
            <w:proofErr w:type="spellStart"/>
            <w:r w:rsidRPr="0011532C">
              <w:rPr>
                <w:rFonts w:ascii="Times New Roman" w:hAnsi="Times New Roman" w:cs="Times New Roman"/>
                <w:sz w:val="28"/>
                <w:szCs w:val="28"/>
              </w:rPr>
              <w:t>Fenimore</w:t>
            </w:r>
            <w:proofErr w:type="spellEnd"/>
            <w:r w:rsidRPr="0011532C">
              <w:rPr>
                <w:rFonts w:ascii="Times New Roman" w:hAnsi="Times New Roman" w:cs="Times New Roman"/>
                <w:sz w:val="28"/>
                <w:szCs w:val="28"/>
              </w:rPr>
              <w:t xml:space="preserve"> Cooper</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Victoria Woodhull – Anthony Comstock</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Elizabeth Cady Stanton – Carrie Chapman Catt</w:t>
            </w:r>
          </w:p>
          <w:p w:rsidR="0011532C" w:rsidRPr="0011532C" w:rsidRDefault="0011532C" w:rsidP="002C2E70">
            <w:pPr>
              <w:rPr>
                <w:rFonts w:ascii="Times New Roman" w:hAnsi="Times New Roman" w:cs="Times New Roman"/>
                <w:sz w:val="28"/>
                <w:szCs w:val="28"/>
              </w:rPr>
            </w:pPr>
            <w:r w:rsidRPr="0011532C">
              <w:rPr>
                <w:rFonts w:ascii="Times New Roman" w:hAnsi="Times New Roman" w:cs="Times New Roman"/>
                <w:sz w:val="28"/>
                <w:szCs w:val="28"/>
              </w:rPr>
              <w:t>Carrie Chapman Catt – Charlotte Perkins Gilman</w:t>
            </w:r>
          </w:p>
          <w:p w:rsidR="0011532C" w:rsidRPr="0011532C" w:rsidRDefault="0011532C" w:rsidP="002C2E70">
            <w:pPr>
              <w:pStyle w:val="NoSpacing"/>
              <w:spacing w:line="276" w:lineRule="auto"/>
              <w:rPr>
                <w:rFonts w:ascii="Times New Roman" w:hAnsi="Times New Roman" w:cs="Times New Roman"/>
                <w:sz w:val="28"/>
                <w:szCs w:val="28"/>
              </w:rPr>
            </w:pPr>
            <w:r w:rsidRPr="0011532C">
              <w:rPr>
                <w:rFonts w:ascii="Times New Roman" w:hAnsi="Times New Roman" w:cs="Times New Roman"/>
                <w:sz w:val="28"/>
                <w:szCs w:val="28"/>
              </w:rPr>
              <w:t>Carrie Chapman Catt – Carrie A. Nation</w:t>
            </w:r>
          </w:p>
        </w:tc>
      </w:tr>
    </w:tbl>
    <w:p w:rsidR="0011532C" w:rsidRPr="0011532C" w:rsidRDefault="0011532C" w:rsidP="0011532C">
      <w:pPr>
        <w:pStyle w:val="NoSpacing"/>
        <w:spacing w:line="276" w:lineRule="auto"/>
        <w:rPr>
          <w:rFonts w:ascii="Times New Roman" w:hAnsi="Times New Roman" w:cs="Times New Roman"/>
          <w:sz w:val="28"/>
          <w:szCs w:val="28"/>
        </w:rPr>
      </w:pPr>
    </w:p>
    <w:p w:rsidR="00EB06D5" w:rsidRPr="0011532C" w:rsidRDefault="00EB06D5" w:rsidP="0011532C">
      <w:pPr>
        <w:rPr>
          <w:rFonts w:ascii="Times New Roman" w:eastAsia="Times New Roman" w:hAnsi="Times New Roman" w:cs="Times New Roman"/>
          <w:color w:val="222222"/>
          <w:sz w:val="28"/>
          <w:szCs w:val="28"/>
          <w:lang w:eastAsia="en-US" w:bidi="ar-SA"/>
        </w:rPr>
      </w:pPr>
      <w:r w:rsidRPr="0011532C">
        <w:rPr>
          <w:rFonts w:ascii="Times New Roman" w:eastAsia="Times New Roman" w:hAnsi="Times New Roman" w:cs="Times New Roman"/>
          <w:color w:val="222222"/>
          <w:sz w:val="28"/>
          <w:szCs w:val="28"/>
          <w:bdr w:val="none" w:sz="0" w:space="0" w:color="auto" w:frame="1"/>
          <w:lang w:eastAsia="en-US" w:bidi="ar-SA"/>
        </w:rPr>
        <w:t> </w:t>
      </w:r>
    </w:p>
    <w:p w:rsidR="00124F83" w:rsidRPr="0011532C" w:rsidRDefault="00124F83" w:rsidP="002A0842">
      <w:pPr>
        <w:rPr>
          <w:rFonts w:ascii="Times New Roman" w:hAnsi="Times New Roman" w:cs="Times New Roman"/>
          <w:sz w:val="28"/>
          <w:szCs w:val="28"/>
        </w:rPr>
      </w:pPr>
    </w:p>
    <w:p w:rsidR="00E87448" w:rsidRPr="0011532C" w:rsidRDefault="00E87448">
      <w:pPr>
        <w:rPr>
          <w:rFonts w:ascii="Times New Roman" w:hAnsi="Times New Roman" w:cs="Times New Roman"/>
          <w:sz w:val="28"/>
          <w:szCs w:val="28"/>
        </w:rPr>
      </w:pPr>
    </w:p>
    <w:p w:rsidR="00507C1F" w:rsidRPr="0011532C" w:rsidRDefault="00507C1F">
      <w:pPr>
        <w:rPr>
          <w:rFonts w:ascii="Times New Roman" w:hAnsi="Times New Roman" w:cs="Times New Roman"/>
          <w:sz w:val="28"/>
          <w:szCs w:val="28"/>
        </w:rPr>
      </w:pPr>
    </w:p>
    <w:sectPr w:rsidR="00507C1F" w:rsidRPr="0011532C" w:rsidSect="00A513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FA8"/>
    <w:multiLevelType w:val="hybridMultilevel"/>
    <w:tmpl w:val="069A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D05A8"/>
    <w:multiLevelType w:val="hybridMultilevel"/>
    <w:tmpl w:val="B866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71BE9"/>
    <w:multiLevelType w:val="hybridMultilevel"/>
    <w:tmpl w:val="8C40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6E5B"/>
    <w:multiLevelType w:val="hybridMultilevel"/>
    <w:tmpl w:val="0CBE3C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14A29"/>
    <w:multiLevelType w:val="hybridMultilevel"/>
    <w:tmpl w:val="8F06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160CC"/>
    <w:multiLevelType w:val="hybridMultilevel"/>
    <w:tmpl w:val="7C04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B0A0D"/>
    <w:multiLevelType w:val="hybridMultilevel"/>
    <w:tmpl w:val="1B64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65414"/>
    <w:multiLevelType w:val="hybridMultilevel"/>
    <w:tmpl w:val="774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5455F"/>
    <w:multiLevelType w:val="hybridMultilevel"/>
    <w:tmpl w:val="396C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437FF"/>
    <w:multiLevelType w:val="multilevel"/>
    <w:tmpl w:val="C8E0B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65B"/>
    <w:multiLevelType w:val="hybridMultilevel"/>
    <w:tmpl w:val="64D2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A3380"/>
    <w:multiLevelType w:val="hybridMultilevel"/>
    <w:tmpl w:val="313AD8BA"/>
    <w:lvl w:ilvl="0" w:tplc="83A023A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E73CF2"/>
    <w:multiLevelType w:val="multilevel"/>
    <w:tmpl w:val="9006A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C6750"/>
    <w:multiLevelType w:val="hybridMultilevel"/>
    <w:tmpl w:val="AE28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B0593"/>
    <w:multiLevelType w:val="hybridMultilevel"/>
    <w:tmpl w:val="4700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C539C"/>
    <w:multiLevelType w:val="hybridMultilevel"/>
    <w:tmpl w:val="E63C49CE"/>
    <w:lvl w:ilvl="0" w:tplc="DA48A08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E2848"/>
    <w:multiLevelType w:val="multilevel"/>
    <w:tmpl w:val="FF701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1C0E8A"/>
    <w:multiLevelType w:val="hybridMultilevel"/>
    <w:tmpl w:val="ED0EF2B2"/>
    <w:lvl w:ilvl="0" w:tplc="18828698">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A2D2F"/>
    <w:multiLevelType w:val="multilevel"/>
    <w:tmpl w:val="32881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DE36A2"/>
    <w:multiLevelType w:val="multilevel"/>
    <w:tmpl w:val="466A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C1361"/>
    <w:multiLevelType w:val="hybridMultilevel"/>
    <w:tmpl w:val="4328DC4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0E770A0"/>
    <w:multiLevelType w:val="multilevel"/>
    <w:tmpl w:val="0C98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9724D0"/>
    <w:multiLevelType w:val="hybridMultilevel"/>
    <w:tmpl w:val="E3A0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25CC8"/>
    <w:multiLevelType w:val="multilevel"/>
    <w:tmpl w:val="3DDEB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A4BF7"/>
    <w:multiLevelType w:val="multilevel"/>
    <w:tmpl w:val="091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987363"/>
    <w:multiLevelType w:val="hybridMultilevel"/>
    <w:tmpl w:val="023C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10CBF"/>
    <w:multiLevelType w:val="hybridMultilevel"/>
    <w:tmpl w:val="A678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90343"/>
    <w:multiLevelType w:val="hybridMultilevel"/>
    <w:tmpl w:val="7FB0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80399"/>
    <w:multiLevelType w:val="hybridMultilevel"/>
    <w:tmpl w:val="790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F95582"/>
    <w:multiLevelType w:val="hybridMultilevel"/>
    <w:tmpl w:val="2F6A3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60DAA"/>
    <w:multiLevelType w:val="hybridMultilevel"/>
    <w:tmpl w:val="C9D6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3E54C8"/>
    <w:multiLevelType w:val="hybridMultilevel"/>
    <w:tmpl w:val="83E20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A65D11"/>
    <w:multiLevelType w:val="hybridMultilevel"/>
    <w:tmpl w:val="D3A0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32"/>
  </w:num>
  <w:num w:numId="5">
    <w:abstractNumId w:val="2"/>
  </w:num>
  <w:num w:numId="6">
    <w:abstractNumId w:val="11"/>
  </w:num>
  <w:num w:numId="7">
    <w:abstractNumId w:val="27"/>
  </w:num>
  <w:num w:numId="8">
    <w:abstractNumId w:val="29"/>
  </w:num>
  <w:num w:numId="9">
    <w:abstractNumId w:val="3"/>
  </w:num>
  <w:num w:numId="10">
    <w:abstractNumId w:val="15"/>
  </w:num>
  <w:num w:numId="11">
    <w:abstractNumId w:val="24"/>
  </w:num>
  <w:num w:numId="12">
    <w:abstractNumId w:val="19"/>
  </w:num>
  <w:num w:numId="13">
    <w:abstractNumId w:val="26"/>
  </w:num>
  <w:num w:numId="14">
    <w:abstractNumId w:val="6"/>
  </w:num>
  <w:num w:numId="15">
    <w:abstractNumId w:val="1"/>
  </w:num>
  <w:num w:numId="16">
    <w:abstractNumId w:val="31"/>
  </w:num>
  <w:num w:numId="17">
    <w:abstractNumId w:val="13"/>
  </w:num>
  <w:num w:numId="18">
    <w:abstractNumId w:val="25"/>
  </w:num>
  <w:num w:numId="19">
    <w:abstractNumId w:val="10"/>
  </w:num>
  <w:num w:numId="20">
    <w:abstractNumId w:val="20"/>
  </w:num>
  <w:num w:numId="21">
    <w:abstractNumId w:val="21"/>
  </w:num>
  <w:num w:numId="22">
    <w:abstractNumId w:val="21"/>
    <w:lvlOverride w:ilvl="1">
      <w:lvl w:ilvl="1">
        <w:numFmt w:val="bullet"/>
        <w:lvlText w:val=""/>
        <w:lvlJc w:val="left"/>
        <w:pPr>
          <w:tabs>
            <w:tab w:val="num" w:pos="1440"/>
          </w:tabs>
          <w:ind w:left="1440" w:hanging="360"/>
        </w:pPr>
        <w:rPr>
          <w:rFonts w:ascii="Symbol" w:hAnsi="Symbol" w:hint="default"/>
          <w:sz w:val="20"/>
        </w:rPr>
      </w:lvl>
    </w:lvlOverride>
  </w:num>
  <w:num w:numId="23">
    <w:abstractNumId w:val="16"/>
  </w:num>
  <w:num w:numId="24">
    <w:abstractNumId w:val="16"/>
    <w:lvlOverride w:ilvl="1">
      <w:lvl w:ilvl="1">
        <w:numFmt w:val="bullet"/>
        <w:lvlText w:val=""/>
        <w:lvlJc w:val="left"/>
        <w:pPr>
          <w:tabs>
            <w:tab w:val="num" w:pos="1440"/>
          </w:tabs>
          <w:ind w:left="1440" w:hanging="360"/>
        </w:pPr>
        <w:rPr>
          <w:rFonts w:ascii="Symbol" w:hAnsi="Symbol" w:hint="default"/>
          <w:sz w:val="20"/>
        </w:rPr>
      </w:lvl>
    </w:lvlOverride>
  </w:num>
  <w:num w:numId="25">
    <w:abstractNumId w:val="18"/>
  </w:num>
  <w:num w:numId="26">
    <w:abstractNumId w:val="18"/>
    <w:lvlOverride w:ilvl="1">
      <w:lvl w:ilvl="1">
        <w:numFmt w:val="bullet"/>
        <w:lvlText w:val=""/>
        <w:lvlJc w:val="left"/>
        <w:pPr>
          <w:tabs>
            <w:tab w:val="num" w:pos="1440"/>
          </w:tabs>
          <w:ind w:left="1440" w:hanging="360"/>
        </w:pPr>
        <w:rPr>
          <w:rFonts w:ascii="Symbol" w:hAnsi="Symbol" w:hint="default"/>
          <w:sz w:val="20"/>
        </w:rPr>
      </w:lvl>
    </w:lvlOverride>
  </w:num>
  <w:num w:numId="27">
    <w:abstractNumId w:val="12"/>
  </w:num>
  <w:num w:numId="28">
    <w:abstractNumId w:val="12"/>
    <w:lvlOverride w:ilvl="1">
      <w:lvl w:ilvl="1">
        <w:numFmt w:val="bullet"/>
        <w:lvlText w:val=""/>
        <w:lvlJc w:val="left"/>
        <w:pPr>
          <w:tabs>
            <w:tab w:val="num" w:pos="1440"/>
          </w:tabs>
          <w:ind w:left="1440" w:hanging="360"/>
        </w:pPr>
        <w:rPr>
          <w:rFonts w:ascii="Symbol" w:hAnsi="Symbol" w:hint="default"/>
          <w:sz w:val="20"/>
        </w:rPr>
      </w:lvl>
    </w:lvlOverride>
  </w:num>
  <w:num w:numId="29">
    <w:abstractNumId w:val="9"/>
  </w:num>
  <w:num w:numId="30">
    <w:abstractNumId w:val="9"/>
    <w:lvlOverride w:ilvl="1">
      <w:lvl w:ilvl="1">
        <w:numFmt w:val="bullet"/>
        <w:lvlText w:val=""/>
        <w:lvlJc w:val="left"/>
        <w:pPr>
          <w:tabs>
            <w:tab w:val="num" w:pos="1440"/>
          </w:tabs>
          <w:ind w:left="1440" w:hanging="360"/>
        </w:pPr>
        <w:rPr>
          <w:rFonts w:ascii="Symbol" w:hAnsi="Symbol" w:hint="default"/>
          <w:sz w:val="20"/>
        </w:rPr>
      </w:lvl>
    </w:lvlOverride>
  </w:num>
  <w:num w:numId="31">
    <w:abstractNumId w:val="23"/>
  </w:num>
  <w:num w:numId="32">
    <w:abstractNumId w:val="23"/>
    <w:lvlOverride w:ilvl="1">
      <w:lvl w:ilvl="1">
        <w:numFmt w:val="bullet"/>
        <w:lvlText w:val=""/>
        <w:lvlJc w:val="left"/>
        <w:pPr>
          <w:tabs>
            <w:tab w:val="num" w:pos="1440"/>
          </w:tabs>
          <w:ind w:left="1440" w:hanging="360"/>
        </w:pPr>
        <w:rPr>
          <w:rFonts w:ascii="Symbol" w:hAnsi="Symbol" w:hint="default"/>
          <w:sz w:val="20"/>
        </w:rPr>
      </w:lvl>
    </w:lvlOverride>
  </w:num>
  <w:num w:numId="33">
    <w:abstractNumId w:val="22"/>
  </w:num>
  <w:num w:numId="34">
    <w:abstractNumId w:val="8"/>
  </w:num>
  <w:num w:numId="35">
    <w:abstractNumId w:val="14"/>
  </w:num>
  <w:num w:numId="36">
    <w:abstractNumId w:val="5"/>
  </w:num>
  <w:num w:numId="37">
    <w:abstractNumId w:val="4"/>
  </w:num>
  <w:num w:numId="38">
    <w:abstractNumId w:val="3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DA"/>
    <w:rsid w:val="00003A0C"/>
    <w:rsid w:val="0001330A"/>
    <w:rsid w:val="0002045F"/>
    <w:rsid w:val="00024B70"/>
    <w:rsid w:val="00026040"/>
    <w:rsid w:val="00040BF3"/>
    <w:rsid w:val="00040FA7"/>
    <w:rsid w:val="000508C7"/>
    <w:rsid w:val="00051602"/>
    <w:rsid w:val="0006230B"/>
    <w:rsid w:val="00064EFC"/>
    <w:rsid w:val="000700DB"/>
    <w:rsid w:val="00075849"/>
    <w:rsid w:val="00090FE9"/>
    <w:rsid w:val="000926D8"/>
    <w:rsid w:val="00094A60"/>
    <w:rsid w:val="00095964"/>
    <w:rsid w:val="00096AB1"/>
    <w:rsid w:val="000A048C"/>
    <w:rsid w:val="000A35B3"/>
    <w:rsid w:val="000A462F"/>
    <w:rsid w:val="000A5D02"/>
    <w:rsid w:val="000A6779"/>
    <w:rsid w:val="000B0D89"/>
    <w:rsid w:val="000B1365"/>
    <w:rsid w:val="000C0159"/>
    <w:rsid w:val="000E5701"/>
    <w:rsid w:val="000F12F5"/>
    <w:rsid w:val="00105F60"/>
    <w:rsid w:val="001134CF"/>
    <w:rsid w:val="001136EE"/>
    <w:rsid w:val="0011532C"/>
    <w:rsid w:val="0012372D"/>
    <w:rsid w:val="00124F83"/>
    <w:rsid w:val="00134705"/>
    <w:rsid w:val="00140C96"/>
    <w:rsid w:val="00146D6F"/>
    <w:rsid w:val="0015105C"/>
    <w:rsid w:val="00156EDA"/>
    <w:rsid w:val="0016081E"/>
    <w:rsid w:val="001816F1"/>
    <w:rsid w:val="00186470"/>
    <w:rsid w:val="001879F7"/>
    <w:rsid w:val="00191C09"/>
    <w:rsid w:val="001A162B"/>
    <w:rsid w:val="001A19CD"/>
    <w:rsid w:val="001A372B"/>
    <w:rsid w:val="001A64CE"/>
    <w:rsid w:val="001C0D25"/>
    <w:rsid w:val="001C4018"/>
    <w:rsid w:val="001D182A"/>
    <w:rsid w:val="001D30E8"/>
    <w:rsid w:val="001D32ED"/>
    <w:rsid w:val="001D5E75"/>
    <w:rsid w:val="001D7F62"/>
    <w:rsid w:val="001E1382"/>
    <w:rsid w:val="001F5620"/>
    <w:rsid w:val="001F6AF7"/>
    <w:rsid w:val="00207EB6"/>
    <w:rsid w:val="00215232"/>
    <w:rsid w:val="00217DE5"/>
    <w:rsid w:val="00223B65"/>
    <w:rsid w:val="0022759C"/>
    <w:rsid w:val="00230528"/>
    <w:rsid w:val="00240806"/>
    <w:rsid w:val="00261632"/>
    <w:rsid w:val="00272064"/>
    <w:rsid w:val="0027415A"/>
    <w:rsid w:val="00287C4F"/>
    <w:rsid w:val="00293426"/>
    <w:rsid w:val="002A0842"/>
    <w:rsid w:val="002B24CF"/>
    <w:rsid w:val="002B5303"/>
    <w:rsid w:val="002B668D"/>
    <w:rsid w:val="002B6B04"/>
    <w:rsid w:val="002B6DDA"/>
    <w:rsid w:val="002C206D"/>
    <w:rsid w:val="002C4163"/>
    <w:rsid w:val="002D7E66"/>
    <w:rsid w:val="002E33EC"/>
    <w:rsid w:val="002F2169"/>
    <w:rsid w:val="002F31D9"/>
    <w:rsid w:val="0030312F"/>
    <w:rsid w:val="00310867"/>
    <w:rsid w:val="00314356"/>
    <w:rsid w:val="00314517"/>
    <w:rsid w:val="00320345"/>
    <w:rsid w:val="003234A6"/>
    <w:rsid w:val="003254B3"/>
    <w:rsid w:val="00330953"/>
    <w:rsid w:val="003315EE"/>
    <w:rsid w:val="00331C13"/>
    <w:rsid w:val="00331C7B"/>
    <w:rsid w:val="00334214"/>
    <w:rsid w:val="00337A9F"/>
    <w:rsid w:val="0034573B"/>
    <w:rsid w:val="00347D1B"/>
    <w:rsid w:val="00351040"/>
    <w:rsid w:val="00360696"/>
    <w:rsid w:val="00361303"/>
    <w:rsid w:val="00371827"/>
    <w:rsid w:val="00386D09"/>
    <w:rsid w:val="00392ABF"/>
    <w:rsid w:val="0039435A"/>
    <w:rsid w:val="00395BBC"/>
    <w:rsid w:val="00396538"/>
    <w:rsid w:val="0039798F"/>
    <w:rsid w:val="003A0C7C"/>
    <w:rsid w:val="003B6CB3"/>
    <w:rsid w:val="003C3BE5"/>
    <w:rsid w:val="003C429F"/>
    <w:rsid w:val="003C42B3"/>
    <w:rsid w:val="003C503D"/>
    <w:rsid w:val="003D2BCD"/>
    <w:rsid w:val="003D49DB"/>
    <w:rsid w:val="003E0C36"/>
    <w:rsid w:val="003E55BA"/>
    <w:rsid w:val="00401911"/>
    <w:rsid w:val="00403538"/>
    <w:rsid w:val="004051E2"/>
    <w:rsid w:val="00410AC8"/>
    <w:rsid w:val="0041114C"/>
    <w:rsid w:val="00411B0D"/>
    <w:rsid w:val="004162A9"/>
    <w:rsid w:val="00417FFE"/>
    <w:rsid w:val="00423318"/>
    <w:rsid w:val="00424156"/>
    <w:rsid w:val="00432A1A"/>
    <w:rsid w:val="00433948"/>
    <w:rsid w:val="00435769"/>
    <w:rsid w:val="004358DB"/>
    <w:rsid w:val="004402B1"/>
    <w:rsid w:val="00445B5D"/>
    <w:rsid w:val="00451776"/>
    <w:rsid w:val="004546A4"/>
    <w:rsid w:val="00455B21"/>
    <w:rsid w:val="004570D5"/>
    <w:rsid w:val="00461407"/>
    <w:rsid w:val="00463896"/>
    <w:rsid w:val="004640B0"/>
    <w:rsid w:val="00464516"/>
    <w:rsid w:val="004659CD"/>
    <w:rsid w:val="00465E08"/>
    <w:rsid w:val="00466FBD"/>
    <w:rsid w:val="00471DC7"/>
    <w:rsid w:val="00472B85"/>
    <w:rsid w:val="00473798"/>
    <w:rsid w:val="004760A4"/>
    <w:rsid w:val="00480EB7"/>
    <w:rsid w:val="00490110"/>
    <w:rsid w:val="0049431F"/>
    <w:rsid w:val="00495D24"/>
    <w:rsid w:val="004A2714"/>
    <w:rsid w:val="004A5344"/>
    <w:rsid w:val="004B1210"/>
    <w:rsid w:val="004B2047"/>
    <w:rsid w:val="004B41B6"/>
    <w:rsid w:val="004C409C"/>
    <w:rsid w:val="004C473C"/>
    <w:rsid w:val="004D16F7"/>
    <w:rsid w:val="004D4BA3"/>
    <w:rsid w:val="004F5932"/>
    <w:rsid w:val="004F65E7"/>
    <w:rsid w:val="004F6A10"/>
    <w:rsid w:val="004F7004"/>
    <w:rsid w:val="00501419"/>
    <w:rsid w:val="00505B1A"/>
    <w:rsid w:val="00506F76"/>
    <w:rsid w:val="00507C1F"/>
    <w:rsid w:val="00512603"/>
    <w:rsid w:val="00540CAE"/>
    <w:rsid w:val="005410A8"/>
    <w:rsid w:val="00552036"/>
    <w:rsid w:val="005530F1"/>
    <w:rsid w:val="00561893"/>
    <w:rsid w:val="0056320A"/>
    <w:rsid w:val="0056446C"/>
    <w:rsid w:val="00564EE5"/>
    <w:rsid w:val="005655FA"/>
    <w:rsid w:val="00576712"/>
    <w:rsid w:val="00577F90"/>
    <w:rsid w:val="00581DCB"/>
    <w:rsid w:val="00585789"/>
    <w:rsid w:val="00592922"/>
    <w:rsid w:val="005936F2"/>
    <w:rsid w:val="00595C2F"/>
    <w:rsid w:val="00596D95"/>
    <w:rsid w:val="005A08B4"/>
    <w:rsid w:val="005A12F0"/>
    <w:rsid w:val="005B3ACE"/>
    <w:rsid w:val="005B7707"/>
    <w:rsid w:val="005C2308"/>
    <w:rsid w:val="005C65D8"/>
    <w:rsid w:val="005C6672"/>
    <w:rsid w:val="005D2BCA"/>
    <w:rsid w:val="005D4469"/>
    <w:rsid w:val="005D6B7F"/>
    <w:rsid w:val="005D6D6A"/>
    <w:rsid w:val="005E246B"/>
    <w:rsid w:val="005E68CD"/>
    <w:rsid w:val="005E6FBA"/>
    <w:rsid w:val="005F1D7B"/>
    <w:rsid w:val="0061723D"/>
    <w:rsid w:val="0062205B"/>
    <w:rsid w:val="00626B29"/>
    <w:rsid w:val="006279DA"/>
    <w:rsid w:val="00634872"/>
    <w:rsid w:val="006372A9"/>
    <w:rsid w:val="00637CB4"/>
    <w:rsid w:val="0064301B"/>
    <w:rsid w:val="00643515"/>
    <w:rsid w:val="006444DE"/>
    <w:rsid w:val="00647039"/>
    <w:rsid w:val="00647F7C"/>
    <w:rsid w:val="00647FC5"/>
    <w:rsid w:val="006518D9"/>
    <w:rsid w:val="00663947"/>
    <w:rsid w:val="006802D6"/>
    <w:rsid w:val="006836BE"/>
    <w:rsid w:val="00684B30"/>
    <w:rsid w:val="00684C8C"/>
    <w:rsid w:val="006856A4"/>
    <w:rsid w:val="006858FE"/>
    <w:rsid w:val="006878BE"/>
    <w:rsid w:val="00690ACD"/>
    <w:rsid w:val="00691E0A"/>
    <w:rsid w:val="00692CF6"/>
    <w:rsid w:val="006934DB"/>
    <w:rsid w:val="006B2477"/>
    <w:rsid w:val="006B389C"/>
    <w:rsid w:val="006B5A57"/>
    <w:rsid w:val="006C32C1"/>
    <w:rsid w:val="006C7AB4"/>
    <w:rsid w:val="006D3656"/>
    <w:rsid w:val="006D4F24"/>
    <w:rsid w:val="006D557C"/>
    <w:rsid w:val="006D7440"/>
    <w:rsid w:val="006F43EA"/>
    <w:rsid w:val="00703472"/>
    <w:rsid w:val="00726AC4"/>
    <w:rsid w:val="00730247"/>
    <w:rsid w:val="007328E1"/>
    <w:rsid w:val="0073632E"/>
    <w:rsid w:val="007416ED"/>
    <w:rsid w:val="007647E1"/>
    <w:rsid w:val="00764C1E"/>
    <w:rsid w:val="007724C9"/>
    <w:rsid w:val="00773ED1"/>
    <w:rsid w:val="00777878"/>
    <w:rsid w:val="00782168"/>
    <w:rsid w:val="00785E99"/>
    <w:rsid w:val="00785F5F"/>
    <w:rsid w:val="00794B3C"/>
    <w:rsid w:val="00794ED7"/>
    <w:rsid w:val="007B0460"/>
    <w:rsid w:val="007B392C"/>
    <w:rsid w:val="007B5EDD"/>
    <w:rsid w:val="007C4326"/>
    <w:rsid w:val="007C47FD"/>
    <w:rsid w:val="007D0871"/>
    <w:rsid w:val="007E2C5A"/>
    <w:rsid w:val="007E7BE8"/>
    <w:rsid w:val="007F1D0B"/>
    <w:rsid w:val="007F5215"/>
    <w:rsid w:val="0080149D"/>
    <w:rsid w:val="008103CE"/>
    <w:rsid w:val="0081071A"/>
    <w:rsid w:val="0081133E"/>
    <w:rsid w:val="00812B22"/>
    <w:rsid w:val="0081338B"/>
    <w:rsid w:val="008161A2"/>
    <w:rsid w:val="00822DA7"/>
    <w:rsid w:val="00822F70"/>
    <w:rsid w:val="00824303"/>
    <w:rsid w:val="008264F6"/>
    <w:rsid w:val="00826FCB"/>
    <w:rsid w:val="008372B4"/>
    <w:rsid w:val="00845281"/>
    <w:rsid w:val="00846859"/>
    <w:rsid w:val="0084722C"/>
    <w:rsid w:val="008529E2"/>
    <w:rsid w:val="00855724"/>
    <w:rsid w:val="00855C60"/>
    <w:rsid w:val="008563CF"/>
    <w:rsid w:val="00857D41"/>
    <w:rsid w:val="00870916"/>
    <w:rsid w:val="0087694C"/>
    <w:rsid w:val="00880759"/>
    <w:rsid w:val="00886D89"/>
    <w:rsid w:val="008A3571"/>
    <w:rsid w:val="008A789F"/>
    <w:rsid w:val="008C4AAC"/>
    <w:rsid w:val="008C6B37"/>
    <w:rsid w:val="008D00F6"/>
    <w:rsid w:val="008D285C"/>
    <w:rsid w:val="008D2E29"/>
    <w:rsid w:val="008E0449"/>
    <w:rsid w:val="008E1AA7"/>
    <w:rsid w:val="008E777F"/>
    <w:rsid w:val="008F5EA3"/>
    <w:rsid w:val="00904502"/>
    <w:rsid w:val="00923119"/>
    <w:rsid w:val="00930BAA"/>
    <w:rsid w:val="0093326A"/>
    <w:rsid w:val="00946CD5"/>
    <w:rsid w:val="00951BBA"/>
    <w:rsid w:val="0095416B"/>
    <w:rsid w:val="00956EBB"/>
    <w:rsid w:val="00960530"/>
    <w:rsid w:val="00962B52"/>
    <w:rsid w:val="009711FA"/>
    <w:rsid w:val="00974221"/>
    <w:rsid w:val="009A224A"/>
    <w:rsid w:val="009A7A66"/>
    <w:rsid w:val="009B4303"/>
    <w:rsid w:val="009C0D72"/>
    <w:rsid w:val="009C11FA"/>
    <w:rsid w:val="009C173F"/>
    <w:rsid w:val="009C33D2"/>
    <w:rsid w:val="009C3974"/>
    <w:rsid w:val="009E07CC"/>
    <w:rsid w:val="009E2261"/>
    <w:rsid w:val="009E26B9"/>
    <w:rsid w:val="009E2778"/>
    <w:rsid w:val="009F0C71"/>
    <w:rsid w:val="00A009A1"/>
    <w:rsid w:val="00A1210F"/>
    <w:rsid w:val="00A1506B"/>
    <w:rsid w:val="00A1730F"/>
    <w:rsid w:val="00A33AF8"/>
    <w:rsid w:val="00A348AA"/>
    <w:rsid w:val="00A3687B"/>
    <w:rsid w:val="00A37027"/>
    <w:rsid w:val="00A41A7F"/>
    <w:rsid w:val="00A45600"/>
    <w:rsid w:val="00A513F1"/>
    <w:rsid w:val="00A65105"/>
    <w:rsid w:val="00A7179C"/>
    <w:rsid w:val="00A71C2E"/>
    <w:rsid w:val="00A7449A"/>
    <w:rsid w:val="00A77105"/>
    <w:rsid w:val="00A96DAA"/>
    <w:rsid w:val="00AA4B22"/>
    <w:rsid w:val="00AA5AF6"/>
    <w:rsid w:val="00AA6F3B"/>
    <w:rsid w:val="00AB27F1"/>
    <w:rsid w:val="00AB6D9C"/>
    <w:rsid w:val="00AB7853"/>
    <w:rsid w:val="00AD10F1"/>
    <w:rsid w:val="00AD1164"/>
    <w:rsid w:val="00AD3DA6"/>
    <w:rsid w:val="00AF07BD"/>
    <w:rsid w:val="00AF086B"/>
    <w:rsid w:val="00B011B1"/>
    <w:rsid w:val="00B07022"/>
    <w:rsid w:val="00B17BC7"/>
    <w:rsid w:val="00B204FB"/>
    <w:rsid w:val="00B2320B"/>
    <w:rsid w:val="00B25E94"/>
    <w:rsid w:val="00B33A66"/>
    <w:rsid w:val="00B4440A"/>
    <w:rsid w:val="00B44CCA"/>
    <w:rsid w:val="00B5466D"/>
    <w:rsid w:val="00B60EEB"/>
    <w:rsid w:val="00B638B7"/>
    <w:rsid w:val="00B6643A"/>
    <w:rsid w:val="00B71AD5"/>
    <w:rsid w:val="00B7241C"/>
    <w:rsid w:val="00B72613"/>
    <w:rsid w:val="00B76C40"/>
    <w:rsid w:val="00B8014C"/>
    <w:rsid w:val="00B82EDA"/>
    <w:rsid w:val="00B8715B"/>
    <w:rsid w:val="00B90727"/>
    <w:rsid w:val="00B91862"/>
    <w:rsid w:val="00BC36B7"/>
    <w:rsid w:val="00BC77E8"/>
    <w:rsid w:val="00BD44F3"/>
    <w:rsid w:val="00BD6C37"/>
    <w:rsid w:val="00BE5A89"/>
    <w:rsid w:val="00BF4712"/>
    <w:rsid w:val="00BF72EC"/>
    <w:rsid w:val="00C01429"/>
    <w:rsid w:val="00C014CC"/>
    <w:rsid w:val="00C105E2"/>
    <w:rsid w:val="00C14769"/>
    <w:rsid w:val="00C17025"/>
    <w:rsid w:val="00C24F66"/>
    <w:rsid w:val="00C32F6C"/>
    <w:rsid w:val="00C356DB"/>
    <w:rsid w:val="00C36992"/>
    <w:rsid w:val="00C4286F"/>
    <w:rsid w:val="00C42BD6"/>
    <w:rsid w:val="00C43E1E"/>
    <w:rsid w:val="00C44E28"/>
    <w:rsid w:val="00C4587F"/>
    <w:rsid w:val="00C622C5"/>
    <w:rsid w:val="00C76822"/>
    <w:rsid w:val="00C81DD1"/>
    <w:rsid w:val="00C822AC"/>
    <w:rsid w:val="00C823A5"/>
    <w:rsid w:val="00C8542F"/>
    <w:rsid w:val="00C92F9B"/>
    <w:rsid w:val="00C97D9D"/>
    <w:rsid w:val="00CA5182"/>
    <w:rsid w:val="00CA586D"/>
    <w:rsid w:val="00CB042D"/>
    <w:rsid w:val="00CB5310"/>
    <w:rsid w:val="00CC7B01"/>
    <w:rsid w:val="00CE20FA"/>
    <w:rsid w:val="00CE3A38"/>
    <w:rsid w:val="00CE5138"/>
    <w:rsid w:val="00CE6AD5"/>
    <w:rsid w:val="00CF5805"/>
    <w:rsid w:val="00D23698"/>
    <w:rsid w:val="00D236EF"/>
    <w:rsid w:val="00D25D5F"/>
    <w:rsid w:val="00D30F2D"/>
    <w:rsid w:val="00D315CD"/>
    <w:rsid w:val="00D318F0"/>
    <w:rsid w:val="00D40647"/>
    <w:rsid w:val="00D4456F"/>
    <w:rsid w:val="00D500DE"/>
    <w:rsid w:val="00D55C46"/>
    <w:rsid w:val="00D62F2A"/>
    <w:rsid w:val="00D66AC0"/>
    <w:rsid w:val="00D727E2"/>
    <w:rsid w:val="00D76D31"/>
    <w:rsid w:val="00D80406"/>
    <w:rsid w:val="00D82F98"/>
    <w:rsid w:val="00D9454A"/>
    <w:rsid w:val="00DA155D"/>
    <w:rsid w:val="00DA6025"/>
    <w:rsid w:val="00DA7916"/>
    <w:rsid w:val="00DB199F"/>
    <w:rsid w:val="00DB3AAF"/>
    <w:rsid w:val="00DB51E4"/>
    <w:rsid w:val="00DB6975"/>
    <w:rsid w:val="00DB6AA4"/>
    <w:rsid w:val="00DC54F1"/>
    <w:rsid w:val="00DD0E0A"/>
    <w:rsid w:val="00DD5352"/>
    <w:rsid w:val="00DD707A"/>
    <w:rsid w:val="00DE2E9D"/>
    <w:rsid w:val="00DE4EC3"/>
    <w:rsid w:val="00E02EF4"/>
    <w:rsid w:val="00E05D8C"/>
    <w:rsid w:val="00E116D8"/>
    <w:rsid w:val="00E2024D"/>
    <w:rsid w:val="00E21300"/>
    <w:rsid w:val="00E26A87"/>
    <w:rsid w:val="00E27A43"/>
    <w:rsid w:val="00E27C65"/>
    <w:rsid w:val="00E33C76"/>
    <w:rsid w:val="00E40C4B"/>
    <w:rsid w:val="00E508AA"/>
    <w:rsid w:val="00E52FFB"/>
    <w:rsid w:val="00E54389"/>
    <w:rsid w:val="00E549DC"/>
    <w:rsid w:val="00E7087C"/>
    <w:rsid w:val="00E71AC2"/>
    <w:rsid w:val="00E73382"/>
    <w:rsid w:val="00E73A05"/>
    <w:rsid w:val="00E76D9B"/>
    <w:rsid w:val="00E87352"/>
    <w:rsid w:val="00E87448"/>
    <w:rsid w:val="00E943B8"/>
    <w:rsid w:val="00E94A38"/>
    <w:rsid w:val="00EA0CC5"/>
    <w:rsid w:val="00EA3AE0"/>
    <w:rsid w:val="00EB06D5"/>
    <w:rsid w:val="00EB2766"/>
    <w:rsid w:val="00EB3275"/>
    <w:rsid w:val="00EB427F"/>
    <w:rsid w:val="00EB4F04"/>
    <w:rsid w:val="00EB671B"/>
    <w:rsid w:val="00EB6984"/>
    <w:rsid w:val="00EB7BF4"/>
    <w:rsid w:val="00EC3F35"/>
    <w:rsid w:val="00ED28C3"/>
    <w:rsid w:val="00EE02DB"/>
    <w:rsid w:val="00EE148A"/>
    <w:rsid w:val="00EE21E6"/>
    <w:rsid w:val="00EF09FE"/>
    <w:rsid w:val="00EF1212"/>
    <w:rsid w:val="00EF19D2"/>
    <w:rsid w:val="00F27A57"/>
    <w:rsid w:val="00F3541C"/>
    <w:rsid w:val="00F37308"/>
    <w:rsid w:val="00F52E52"/>
    <w:rsid w:val="00F56764"/>
    <w:rsid w:val="00F61411"/>
    <w:rsid w:val="00F62922"/>
    <w:rsid w:val="00F655A4"/>
    <w:rsid w:val="00F74DD1"/>
    <w:rsid w:val="00F74FAC"/>
    <w:rsid w:val="00F81282"/>
    <w:rsid w:val="00F817B2"/>
    <w:rsid w:val="00F81B25"/>
    <w:rsid w:val="00F905CD"/>
    <w:rsid w:val="00FA019E"/>
    <w:rsid w:val="00FA05D6"/>
    <w:rsid w:val="00FA37D1"/>
    <w:rsid w:val="00FA6D10"/>
    <w:rsid w:val="00FB1140"/>
    <w:rsid w:val="00FB7253"/>
    <w:rsid w:val="00FC06C5"/>
    <w:rsid w:val="00FC0DF7"/>
    <w:rsid w:val="00FC47AE"/>
    <w:rsid w:val="00FE027F"/>
    <w:rsid w:val="00FE2A9B"/>
    <w:rsid w:val="00FE776F"/>
    <w:rsid w:val="00FF303A"/>
    <w:rsid w:val="00FF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DA"/>
    <w:rPr>
      <w:rFonts w:eastAsiaTheme="minorEastAsia"/>
      <w:lang w:eastAsia="zh-CN" w:bidi="he-IL"/>
    </w:rPr>
  </w:style>
  <w:style w:type="paragraph" w:styleId="Heading1">
    <w:name w:val="heading 1"/>
    <w:basedOn w:val="Normal"/>
    <w:next w:val="Normal"/>
    <w:link w:val="Heading1Char"/>
    <w:uiPriority w:val="9"/>
    <w:qFormat/>
    <w:rsid w:val="00856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7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6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EDA"/>
    <w:pPr>
      <w:spacing w:after="0" w:line="240" w:lineRule="auto"/>
    </w:pPr>
    <w:rPr>
      <w:rFonts w:eastAsiaTheme="minorEastAsia"/>
      <w:lang w:eastAsia="zh-CN" w:bidi="he-IL"/>
    </w:rPr>
  </w:style>
  <w:style w:type="table" w:styleId="TableGrid">
    <w:name w:val="Table Grid"/>
    <w:basedOn w:val="TableNormal"/>
    <w:uiPriority w:val="59"/>
    <w:rsid w:val="009E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BD"/>
    <w:rPr>
      <w:rFonts w:ascii="Tahoma" w:eastAsiaTheme="minorEastAsia" w:hAnsi="Tahoma" w:cs="Tahoma"/>
      <w:sz w:val="16"/>
      <w:szCs w:val="16"/>
      <w:lang w:eastAsia="zh-CN" w:bidi="he-IL"/>
    </w:rPr>
  </w:style>
  <w:style w:type="character" w:styleId="Hyperlink">
    <w:name w:val="Hyperlink"/>
    <w:basedOn w:val="DefaultParagraphFont"/>
    <w:uiPriority w:val="99"/>
    <w:unhideWhenUsed/>
    <w:rsid w:val="005E6FBA"/>
    <w:rPr>
      <w:color w:val="0000FF" w:themeColor="hyperlink"/>
      <w:u w:val="single"/>
    </w:rPr>
  </w:style>
  <w:style w:type="paragraph" w:styleId="ListParagraph">
    <w:name w:val="List Paragraph"/>
    <w:basedOn w:val="Normal"/>
    <w:uiPriority w:val="34"/>
    <w:qFormat/>
    <w:rsid w:val="005E6FBA"/>
    <w:pPr>
      <w:ind w:left="720"/>
      <w:contextualSpacing/>
    </w:pPr>
  </w:style>
  <w:style w:type="character" w:customStyle="1" w:styleId="Heading1Char">
    <w:name w:val="Heading 1 Char"/>
    <w:basedOn w:val="DefaultParagraphFont"/>
    <w:link w:val="Heading1"/>
    <w:uiPriority w:val="9"/>
    <w:rsid w:val="008563CF"/>
    <w:rPr>
      <w:rFonts w:asciiTheme="majorHAnsi" w:eastAsiaTheme="majorEastAsia" w:hAnsiTheme="majorHAnsi" w:cstheme="majorBidi"/>
      <w:b/>
      <w:bCs/>
      <w:color w:val="365F91" w:themeColor="accent1" w:themeShade="BF"/>
      <w:sz w:val="28"/>
      <w:szCs w:val="28"/>
      <w:lang w:eastAsia="zh-CN" w:bidi="he-IL"/>
    </w:rPr>
  </w:style>
  <w:style w:type="paragraph" w:styleId="NormalWeb">
    <w:name w:val="Normal (Web)"/>
    <w:basedOn w:val="Normal"/>
    <w:uiPriority w:val="99"/>
    <w:unhideWhenUsed/>
    <w:rsid w:val="007E7BE8"/>
    <w:pPr>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apple-converted-space">
    <w:name w:val="apple-converted-space"/>
    <w:basedOn w:val="DefaultParagraphFont"/>
    <w:rsid w:val="007E7BE8"/>
  </w:style>
  <w:style w:type="character" w:styleId="FollowedHyperlink">
    <w:name w:val="FollowedHyperlink"/>
    <w:basedOn w:val="DefaultParagraphFont"/>
    <w:uiPriority w:val="99"/>
    <w:semiHidden/>
    <w:unhideWhenUsed/>
    <w:rsid w:val="003C503D"/>
    <w:rPr>
      <w:color w:val="800080" w:themeColor="followedHyperlink"/>
      <w:u w:val="single"/>
    </w:rPr>
  </w:style>
  <w:style w:type="character" w:customStyle="1" w:styleId="Heading4Char">
    <w:name w:val="Heading 4 Char"/>
    <w:basedOn w:val="DefaultParagraphFont"/>
    <w:link w:val="Heading4"/>
    <w:uiPriority w:val="9"/>
    <w:semiHidden/>
    <w:rsid w:val="004546A4"/>
    <w:rPr>
      <w:rFonts w:asciiTheme="majorHAnsi" w:eastAsiaTheme="majorEastAsia" w:hAnsiTheme="majorHAnsi" w:cstheme="majorBidi"/>
      <w:b/>
      <w:bCs/>
      <w:i/>
      <w:iCs/>
      <w:color w:val="4F81BD" w:themeColor="accent1"/>
      <w:lang w:eastAsia="zh-CN" w:bidi="he-IL"/>
    </w:rPr>
  </w:style>
  <w:style w:type="character" w:customStyle="1" w:styleId="Heading2Char">
    <w:name w:val="Heading 2 Char"/>
    <w:basedOn w:val="DefaultParagraphFont"/>
    <w:link w:val="Heading2"/>
    <w:uiPriority w:val="9"/>
    <w:semiHidden/>
    <w:rsid w:val="00AA6F3B"/>
    <w:rPr>
      <w:rFonts w:asciiTheme="majorHAnsi" w:eastAsiaTheme="majorEastAsia" w:hAnsiTheme="majorHAnsi" w:cstheme="majorBidi"/>
      <w:b/>
      <w:bCs/>
      <w:color w:val="4F81BD" w:themeColor="accent1"/>
      <w:sz w:val="26"/>
      <w:szCs w:val="26"/>
      <w:lang w:eastAsia="zh-CN" w:bidi="he-IL"/>
    </w:rPr>
  </w:style>
  <w:style w:type="character" w:customStyle="1" w:styleId="Heading3Char">
    <w:name w:val="Heading 3 Char"/>
    <w:basedOn w:val="DefaultParagraphFont"/>
    <w:link w:val="Heading3"/>
    <w:uiPriority w:val="9"/>
    <w:semiHidden/>
    <w:rsid w:val="00473798"/>
    <w:rPr>
      <w:rFonts w:asciiTheme="majorHAnsi" w:eastAsiaTheme="majorEastAsia" w:hAnsiTheme="majorHAnsi" w:cstheme="majorBidi"/>
      <w:b/>
      <w:bCs/>
      <w:color w:val="4F81BD" w:themeColor="accent1"/>
      <w:lang w:eastAsia="zh-CN" w:bidi="he-IL"/>
    </w:rPr>
  </w:style>
  <w:style w:type="character" w:styleId="Strong">
    <w:name w:val="Strong"/>
    <w:basedOn w:val="DefaultParagraphFont"/>
    <w:uiPriority w:val="22"/>
    <w:qFormat/>
    <w:rsid w:val="00A41A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DA"/>
    <w:rPr>
      <w:rFonts w:eastAsiaTheme="minorEastAsia"/>
      <w:lang w:eastAsia="zh-CN" w:bidi="he-IL"/>
    </w:rPr>
  </w:style>
  <w:style w:type="paragraph" w:styleId="Heading1">
    <w:name w:val="heading 1"/>
    <w:basedOn w:val="Normal"/>
    <w:next w:val="Normal"/>
    <w:link w:val="Heading1Char"/>
    <w:uiPriority w:val="9"/>
    <w:qFormat/>
    <w:rsid w:val="00856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6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7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6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EDA"/>
    <w:pPr>
      <w:spacing w:after="0" w:line="240" w:lineRule="auto"/>
    </w:pPr>
    <w:rPr>
      <w:rFonts w:eastAsiaTheme="minorEastAsia"/>
      <w:lang w:eastAsia="zh-CN" w:bidi="he-IL"/>
    </w:rPr>
  </w:style>
  <w:style w:type="table" w:styleId="TableGrid">
    <w:name w:val="Table Grid"/>
    <w:basedOn w:val="TableNormal"/>
    <w:uiPriority w:val="59"/>
    <w:rsid w:val="009E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7BD"/>
    <w:rPr>
      <w:rFonts w:ascii="Tahoma" w:eastAsiaTheme="minorEastAsia" w:hAnsi="Tahoma" w:cs="Tahoma"/>
      <w:sz w:val="16"/>
      <w:szCs w:val="16"/>
      <w:lang w:eastAsia="zh-CN" w:bidi="he-IL"/>
    </w:rPr>
  </w:style>
  <w:style w:type="character" w:styleId="Hyperlink">
    <w:name w:val="Hyperlink"/>
    <w:basedOn w:val="DefaultParagraphFont"/>
    <w:uiPriority w:val="99"/>
    <w:unhideWhenUsed/>
    <w:rsid w:val="005E6FBA"/>
    <w:rPr>
      <w:color w:val="0000FF" w:themeColor="hyperlink"/>
      <w:u w:val="single"/>
    </w:rPr>
  </w:style>
  <w:style w:type="paragraph" w:styleId="ListParagraph">
    <w:name w:val="List Paragraph"/>
    <w:basedOn w:val="Normal"/>
    <w:uiPriority w:val="34"/>
    <w:qFormat/>
    <w:rsid w:val="005E6FBA"/>
    <w:pPr>
      <w:ind w:left="720"/>
      <w:contextualSpacing/>
    </w:pPr>
  </w:style>
  <w:style w:type="character" w:customStyle="1" w:styleId="Heading1Char">
    <w:name w:val="Heading 1 Char"/>
    <w:basedOn w:val="DefaultParagraphFont"/>
    <w:link w:val="Heading1"/>
    <w:uiPriority w:val="9"/>
    <w:rsid w:val="008563CF"/>
    <w:rPr>
      <w:rFonts w:asciiTheme="majorHAnsi" w:eastAsiaTheme="majorEastAsia" w:hAnsiTheme="majorHAnsi" w:cstheme="majorBidi"/>
      <w:b/>
      <w:bCs/>
      <w:color w:val="365F91" w:themeColor="accent1" w:themeShade="BF"/>
      <w:sz w:val="28"/>
      <w:szCs w:val="28"/>
      <w:lang w:eastAsia="zh-CN" w:bidi="he-IL"/>
    </w:rPr>
  </w:style>
  <w:style w:type="paragraph" w:styleId="NormalWeb">
    <w:name w:val="Normal (Web)"/>
    <w:basedOn w:val="Normal"/>
    <w:uiPriority w:val="99"/>
    <w:unhideWhenUsed/>
    <w:rsid w:val="007E7BE8"/>
    <w:pPr>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apple-converted-space">
    <w:name w:val="apple-converted-space"/>
    <w:basedOn w:val="DefaultParagraphFont"/>
    <w:rsid w:val="007E7BE8"/>
  </w:style>
  <w:style w:type="character" w:styleId="FollowedHyperlink">
    <w:name w:val="FollowedHyperlink"/>
    <w:basedOn w:val="DefaultParagraphFont"/>
    <w:uiPriority w:val="99"/>
    <w:semiHidden/>
    <w:unhideWhenUsed/>
    <w:rsid w:val="003C503D"/>
    <w:rPr>
      <w:color w:val="800080" w:themeColor="followedHyperlink"/>
      <w:u w:val="single"/>
    </w:rPr>
  </w:style>
  <w:style w:type="character" w:customStyle="1" w:styleId="Heading4Char">
    <w:name w:val="Heading 4 Char"/>
    <w:basedOn w:val="DefaultParagraphFont"/>
    <w:link w:val="Heading4"/>
    <w:uiPriority w:val="9"/>
    <w:semiHidden/>
    <w:rsid w:val="004546A4"/>
    <w:rPr>
      <w:rFonts w:asciiTheme="majorHAnsi" w:eastAsiaTheme="majorEastAsia" w:hAnsiTheme="majorHAnsi" w:cstheme="majorBidi"/>
      <w:b/>
      <w:bCs/>
      <w:i/>
      <w:iCs/>
      <w:color w:val="4F81BD" w:themeColor="accent1"/>
      <w:lang w:eastAsia="zh-CN" w:bidi="he-IL"/>
    </w:rPr>
  </w:style>
  <w:style w:type="character" w:customStyle="1" w:styleId="Heading2Char">
    <w:name w:val="Heading 2 Char"/>
    <w:basedOn w:val="DefaultParagraphFont"/>
    <w:link w:val="Heading2"/>
    <w:uiPriority w:val="9"/>
    <w:semiHidden/>
    <w:rsid w:val="00AA6F3B"/>
    <w:rPr>
      <w:rFonts w:asciiTheme="majorHAnsi" w:eastAsiaTheme="majorEastAsia" w:hAnsiTheme="majorHAnsi" w:cstheme="majorBidi"/>
      <w:b/>
      <w:bCs/>
      <w:color w:val="4F81BD" w:themeColor="accent1"/>
      <w:sz w:val="26"/>
      <w:szCs w:val="26"/>
      <w:lang w:eastAsia="zh-CN" w:bidi="he-IL"/>
    </w:rPr>
  </w:style>
  <w:style w:type="character" w:customStyle="1" w:styleId="Heading3Char">
    <w:name w:val="Heading 3 Char"/>
    <w:basedOn w:val="DefaultParagraphFont"/>
    <w:link w:val="Heading3"/>
    <w:uiPriority w:val="9"/>
    <w:semiHidden/>
    <w:rsid w:val="00473798"/>
    <w:rPr>
      <w:rFonts w:asciiTheme="majorHAnsi" w:eastAsiaTheme="majorEastAsia" w:hAnsiTheme="majorHAnsi" w:cstheme="majorBidi"/>
      <w:b/>
      <w:bCs/>
      <w:color w:val="4F81BD" w:themeColor="accent1"/>
      <w:lang w:eastAsia="zh-CN" w:bidi="he-IL"/>
    </w:rPr>
  </w:style>
  <w:style w:type="character" w:styleId="Strong">
    <w:name w:val="Strong"/>
    <w:basedOn w:val="DefaultParagraphFont"/>
    <w:uiPriority w:val="22"/>
    <w:qFormat/>
    <w:rsid w:val="00A41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
      <w:bodyDiv w:val="1"/>
      <w:marLeft w:val="0"/>
      <w:marRight w:val="0"/>
      <w:marTop w:val="0"/>
      <w:marBottom w:val="0"/>
      <w:divBdr>
        <w:top w:val="none" w:sz="0" w:space="0" w:color="auto"/>
        <w:left w:val="none" w:sz="0" w:space="0" w:color="auto"/>
        <w:bottom w:val="none" w:sz="0" w:space="0" w:color="auto"/>
        <w:right w:val="none" w:sz="0" w:space="0" w:color="auto"/>
      </w:divBdr>
    </w:div>
    <w:div w:id="125468580">
      <w:bodyDiv w:val="1"/>
      <w:marLeft w:val="0"/>
      <w:marRight w:val="0"/>
      <w:marTop w:val="0"/>
      <w:marBottom w:val="0"/>
      <w:divBdr>
        <w:top w:val="none" w:sz="0" w:space="0" w:color="auto"/>
        <w:left w:val="none" w:sz="0" w:space="0" w:color="auto"/>
        <w:bottom w:val="none" w:sz="0" w:space="0" w:color="auto"/>
        <w:right w:val="none" w:sz="0" w:space="0" w:color="auto"/>
      </w:divBdr>
    </w:div>
    <w:div w:id="178661299">
      <w:bodyDiv w:val="1"/>
      <w:marLeft w:val="0"/>
      <w:marRight w:val="0"/>
      <w:marTop w:val="0"/>
      <w:marBottom w:val="0"/>
      <w:divBdr>
        <w:top w:val="none" w:sz="0" w:space="0" w:color="auto"/>
        <w:left w:val="none" w:sz="0" w:space="0" w:color="auto"/>
        <w:bottom w:val="none" w:sz="0" w:space="0" w:color="auto"/>
        <w:right w:val="none" w:sz="0" w:space="0" w:color="auto"/>
      </w:divBdr>
    </w:div>
    <w:div w:id="200872736">
      <w:bodyDiv w:val="1"/>
      <w:marLeft w:val="0"/>
      <w:marRight w:val="0"/>
      <w:marTop w:val="0"/>
      <w:marBottom w:val="0"/>
      <w:divBdr>
        <w:top w:val="none" w:sz="0" w:space="0" w:color="auto"/>
        <w:left w:val="none" w:sz="0" w:space="0" w:color="auto"/>
        <w:bottom w:val="none" w:sz="0" w:space="0" w:color="auto"/>
        <w:right w:val="none" w:sz="0" w:space="0" w:color="auto"/>
      </w:divBdr>
    </w:div>
    <w:div w:id="252978645">
      <w:bodyDiv w:val="1"/>
      <w:marLeft w:val="0"/>
      <w:marRight w:val="0"/>
      <w:marTop w:val="0"/>
      <w:marBottom w:val="0"/>
      <w:divBdr>
        <w:top w:val="none" w:sz="0" w:space="0" w:color="auto"/>
        <w:left w:val="none" w:sz="0" w:space="0" w:color="auto"/>
        <w:bottom w:val="none" w:sz="0" w:space="0" w:color="auto"/>
        <w:right w:val="none" w:sz="0" w:space="0" w:color="auto"/>
      </w:divBdr>
    </w:div>
    <w:div w:id="430703890">
      <w:bodyDiv w:val="1"/>
      <w:marLeft w:val="0"/>
      <w:marRight w:val="0"/>
      <w:marTop w:val="0"/>
      <w:marBottom w:val="0"/>
      <w:divBdr>
        <w:top w:val="none" w:sz="0" w:space="0" w:color="auto"/>
        <w:left w:val="none" w:sz="0" w:space="0" w:color="auto"/>
        <w:bottom w:val="none" w:sz="0" w:space="0" w:color="auto"/>
        <w:right w:val="none" w:sz="0" w:space="0" w:color="auto"/>
      </w:divBdr>
    </w:div>
    <w:div w:id="466822750">
      <w:bodyDiv w:val="1"/>
      <w:marLeft w:val="0"/>
      <w:marRight w:val="0"/>
      <w:marTop w:val="0"/>
      <w:marBottom w:val="0"/>
      <w:divBdr>
        <w:top w:val="none" w:sz="0" w:space="0" w:color="auto"/>
        <w:left w:val="none" w:sz="0" w:space="0" w:color="auto"/>
        <w:bottom w:val="none" w:sz="0" w:space="0" w:color="auto"/>
        <w:right w:val="none" w:sz="0" w:space="0" w:color="auto"/>
      </w:divBdr>
      <w:divsChild>
        <w:div w:id="822821354">
          <w:marLeft w:val="0"/>
          <w:marRight w:val="0"/>
          <w:marTop w:val="0"/>
          <w:marBottom w:val="0"/>
          <w:divBdr>
            <w:top w:val="none" w:sz="0" w:space="0" w:color="auto"/>
            <w:left w:val="none" w:sz="0" w:space="0" w:color="auto"/>
            <w:bottom w:val="none" w:sz="0" w:space="0" w:color="auto"/>
            <w:right w:val="none" w:sz="0" w:space="0" w:color="auto"/>
          </w:divBdr>
        </w:div>
        <w:div w:id="961421684">
          <w:marLeft w:val="0"/>
          <w:marRight w:val="0"/>
          <w:marTop w:val="90"/>
          <w:marBottom w:val="180"/>
          <w:divBdr>
            <w:top w:val="none" w:sz="0" w:space="0" w:color="auto"/>
            <w:left w:val="none" w:sz="0" w:space="0" w:color="auto"/>
            <w:bottom w:val="none" w:sz="0" w:space="0" w:color="auto"/>
            <w:right w:val="none" w:sz="0" w:space="0" w:color="auto"/>
          </w:divBdr>
        </w:div>
        <w:div w:id="574584314">
          <w:marLeft w:val="0"/>
          <w:marRight w:val="0"/>
          <w:marTop w:val="0"/>
          <w:marBottom w:val="600"/>
          <w:divBdr>
            <w:top w:val="none" w:sz="0" w:space="0" w:color="auto"/>
            <w:left w:val="none" w:sz="0" w:space="0" w:color="auto"/>
            <w:bottom w:val="none" w:sz="0" w:space="0" w:color="auto"/>
            <w:right w:val="none" w:sz="0" w:space="0" w:color="auto"/>
          </w:divBdr>
          <w:divsChild>
            <w:div w:id="598488482">
              <w:marLeft w:val="0"/>
              <w:marRight w:val="0"/>
              <w:marTop w:val="0"/>
              <w:marBottom w:val="0"/>
              <w:divBdr>
                <w:top w:val="none" w:sz="0" w:space="0" w:color="auto"/>
                <w:left w:val="none" w:sz="0" w:space="0" w:color="auto"/>
                <w:bottom w:val="none" w:sz="0" w:space="0" w:color="auto"/>
                <w:right w:val="none" w:sz="0" w:space="0" w:color="auto"/>
              </w:divBdr>
              <w:divsChild>
                <w:div w:id="2019427005">
                  <w:marLeft w:val="0"/>
                  <w:marRight w:val="0"/>
                  <w:marTop w:val="0"/>
                  <w:marBottom w:val="0"/>
                  <w:divBdr>
                    <w:top w:val="none" w:sz="0" w:space="0" w:color="auto"/>
                    <w:left w:val="none" w:sz="0" w:space="0" w:color="auto"/>
                    <w:bottom w:val="none" w:sz="0" w:space="0" w:color="auto"/>
                    <w:right w:val="none" w:sz="0" w:space="0" w:color="auto"/>
                  </w:divBdr>
                  <w:divsChild>
                    <w:div w:id="1252662110">
                      <w:marLeft w:val="0"/>
                      <w:marRight w:val="0"/>
                      <w:marTop w:val="0"/>
                      <w:marBottom w:val="0"/>
                      <w:divBdr>
                        <w:top w:val="none" w:sz="0" w:space="0" w:color="auto"/>
                        <w:left w:val="none" w:sz="0" w:space="0" w:color="auto"/>
                        <w:bottom w:val="none" w:sz="0" w:space="0" w:color="auto"/>
                        <w:right w:val="none" w:sz="0" w:space="0" w:color="auto"/>
                      </w:divBdr>
                      <w:divsChild>
                        <w:div w:id="2010938048">
                          <w:marLeft w:val="0"/>
                          <w:marRight w:val="0"/>
                          <w:marTop w:val="0"/>
                          <w:marBottom w:val="0"/>
                          <w:divBdr>
                            <w:top w:val="none" w:sz="0" w:space="0" w:color="auto"/>
                            <w:left w:val="none" w:sz="0" w:space="0" w:color="auto"/>
                            <w:bottom w:val="none" w:sz="0" w:space="0" w:color="auto"/>
                            <w:right w:val="none" w:sz="0" w:space="0" w:color="auto"/>
                          </w:divBdr>
                        </w:div>
                        <w:div w:id="1265726973">
                          <w:marLeft w:val="0"/>
                          <w:marRight w:val="0"/>
                          <w:marTop w:val="0"/>
                          <w:marBottom w:val="0"/>
                          <w:divBdr>
                            <w:top w:val="none" w:sz="0" w:space="0" w:color="auto"/>
                            <w:left w:val="none" w:sz="0" w:space="0" w:color="auto"/>
                            <w:bottom w:val="none" w:sz="0" w:space="0" w:color="auto"/>
                            <w:right w:val="none" w:sz="0" w:space="0" w:color="auto"/>
                          </w:divBdr>
                        </w:div>
                        <w:div w:id="270669393">
                          <w:marLeft w:val="0"/>
                          <w:marRight w:val="0"/>
                          <w:marTop w:val="0"/>
                          <w:marBottom w:val="0"/>
                          <w:divBdr>
                            <w:top w:val="none" w:sz="0" w:space="0" w:color="auto"/>
                            <w:left w:val="none" w:sz="0" w:space="0" w:color="auto"/>
                            <w:bottom w:val="none" w:sz="0" w:space="0" w:color="auto"/>
                            <w:right w:val="none" w:sz="0" w:space="0" w:color="auto"/>
                          </w:divBdr>
                        </w:div>
                        <w:div w:id="786235605">
                          <w:marLeft w:val="0"/>
                          <w:marRight w:val="0"/>
                          <w:marTop w:val="0"/>
                          <w:marBottom w:val="0"/>
                          <w:divBdr>
                            <w:top w:val="none" w:sz="0" w:space="0" w:color="auto"/>
                            <w:left w:val="none" w:sz="0" w:space="0" w:color="auto"/>
                            <w:bottom w:val="none" w:sz="0" w:space="0" w:color="auto"/>
                            <w:right w:val="none" w:sz="0" w:space="0" w:color="auto"/>
                          </w:divBdr>
                        </w:div>
                        <w:div w:id="1640374749">
                          <w:marLeft w:val="0"/>
                          <w:marRight w:val="0"/>
                          <w:marTop w:val="0"/>
                          <w:marBottom w:val="0"/>
                          <w:divBdr>
                            <w:top w:val="none" w:sz="0" w:space="0" w:color="auto"/>
                            <w:left w:val="none" w:sz="0" w:space="0" w:color="auto"/>
                            <w:bottom w:val="none" w:sz="0" w:space="0" w:color="auto"/>
                            <w:right w:val="none" w:sz="0" w:space="0" w:color="auto"/>
                          </w:divBdr>
                        </w:div>
                        <w:div w:id="836578430">
                          <w:marLeft w:val="0"/>
                          <w:marRight w:val="0"/>
                          <w:marTop w:val="0"/>
                          <w:marBottom w:val="0"/>
                          <w:divBdr>
                            <w:top w:val="none" w:sz="0" w:space="0" w:color="auto"/>
                            <w:left w:val="none" w:sz="0" w:space="0" w:color="auto"/>
                            <w:bottom w:val="none" w:sz="0" w:space="0" w:color="auto"/>
                            <w:right w:val="none" w:sz="0" w:space="0" w:color="auto"/>
                          </w:divBdr>
                        </w:div>
                        <w:div w:id="1808745559">
                          <w:marLeft w:val="0"/>
                          <w:marRight w:val="0"/>
                          <w:marTop w:val="0"/>
                          <w:marBottom w:val="0"/>
                          <w:divBdr>
                            <w:top w:val="none" w:sz="0" w:space="0" w:color="auto"/>
                            <w:left w:val="none" w:sz="0" w:space="0" w:color="auto"/>
                            <w:bottom w:val="none" w:sz="0" w:space="0" w:color="auto"/>
                            <w:right w:val="none" w:sz="0" w:space="0" w:color="auto"/>
                          </w:divBdr>
                        </w:div>
                        <w:div w:id="1339890312">
                          <w:marLeft w:val="0"/>
                          <w:marRight w:val="0"/>
                          <w:marTop w:val="0"/>
                          <w:marBottom w:val="0"/>
                          <w:divBdr>
                            <w:top w:val="none" w:sz="0" w:space="0" w:color="auto"/>
                            <w:left w:val="none" w:sz="0" w:space="0" w:color="auto"/>
                            <w:bottom w:val="none" w:sz="0" w:space="0" w:color="auto"/>
                            <w:right w:val="none" w:sz="0" w:space="0" w:color="auto"/>
                          </w:divBdr>
                        </w:div>
                        <w:div w:id="1692218770">
                          <w:marLeft w:val="0"/>
                          <w:marRight w:val="0"/>
                          <w:marTop w:val="0"/>
                          <w:marBottom w:val="0"/>
                          <w:divBdr>
                            <w:top w:val="none" w:sz="0" w:space="0" w:color="auto"/>
                            <w:left w:val="none" w:sz="0" w:space="0" w:color="auto"/>
                            <w:bottom w:val="none" w:sz="0" w:space="0" w:color="auto"/>
                            <w:right w:val="none" w:sz="0" w:space="0" w:color="auto"/>
                          </w:divBdr>
                        </w:div>
                        <w:div w:id="765658366">
                          <w:marLeft w:val="0"/>
                          <w:marRight w:val="0"/>
                          <w:marTop w:val="0"/>
                          <w:marBottom w:val="0"/>
                          <w:divBdr>
                            <w:top w:val="none" w:sz="0" w:space="0" w:color="auto"/>
                            <w:left w:val="none" w:sz="0" w:space="0" w:color="auto"/>
                            <w:bottom w:val="none" w:sz="0" w:space="0" w:color="auto"/>
                            <w:right w:val="none" w:sz="0" w:space="0" w:color="auto"/>
                          </w:divBdr>
                        </w:div>
                        <w:div w:id="231429579">
                          <w:marLeft w:val="0"/>
                          <w:marRight w:val="0"/>
                          <w:marTop w:val="0"/>
                          <w:marBottom w:val="0"/>
                          <w:divBdr>
                            <w:top w:val="none" w:sz="0" w:space="0" w:color="auto"/>
                            <w:left w:val="none" w:sz="0" w:space="0" w:color="auto"/>
                            <w:bottom w:val="none" w:sz="0" w:space="0" w:color="auto"/>
                            <w:right w:val="none" w:sz="0" w:space="0" w:color="auto"/>
                          </w:divBdr>
                        </w:div>
                        <w:div w:id="1831631046">
                          <w:marLeft w:val="0"/>
                          <w:marRight w:val="0"/>
                          <w:marTop w:val="0"/>
                          <w:marBottom w:val="0"/>
                          <w:divBdr>
                            <w:top w:val="none" w:sz="0" w:space="0" w:color="auto"/>
                            <w:left w:val="none" w:sz="0" w:space="0" w:color="auto"/>
                            <w:bottom w:val="none" w:sz="0" w:space="0" w:color="auto"/>
                            <w:right w:val="none" w:sz="0" w:space="0" w:color="auto"/>
                          </w:divBdr>
                        </w:div>
                        <w:div w:id="1999187403">
                          <w:marLeft w:val="0"/>
                          <w:marRight w:val="0"/>
                          <w:marTop w:val="0"/>
                          <w:marBottom w:val="0"/>
                          <w:divBdr>
                            <w:top w:val="none" w:sz="0" w:space="0" w:color="auto"/>
                            <w:left w:val="none" w:sz="0" w:space="0" w:color="auto"/>
                            <w:bottom w:val="none" w:sz="0" w:space="0" w:color="auto"/>
                            <w:right w:val="none" w:sz="0" w:space="0" w:color="auto"/>
                          </w:divBdr>
                        </w:div>
                        <w:div w:id="1712996429">
                          <w:marLeft w:val="0"/>
                          <w:marRight w:val="0"/>
                          <w:marTop w:val="0"/>
                          <w:marBottom w:val="0"/>
                          <w:divBdr>
                            <w:top w:val="none" w:sz="0" w:space="0" w:color="auto"/>
                            <w:left w:val="none" w:sz="0" w:space="0" w:color="auto"/>
                            <w:bottom w:val="none" w:sz="0" w:space="0" w:color="auto"/>
                            <w:right w:val="none" w:sz="0" w:space="0" w:color="auto"/>
                          </w:divBdr>
                        </w:div>
                        <w:div w:id="1930187154">
                          <w:marLeft w:val="0"/>
                          <w:marRight w:val="0"/>
                          <w:marTop w:val="0"/>
                          <w:marBottom w:val="0"/>
                          <w:divBdr>
                            <w:top w:val="none" w:sz="0" w:space="0" w:color="auto"/>
                            <w:left w:val="none" w:sz="0" w:space="0" w:color="auto"/>
                            <w:bottom w:val="none" w:sz="0" w:space="0" w:color="auto"/>
                            <w:right w:val="none" w:sz="0" w:space="0" w:color="auto"/>
                          </w:divBdr>
                        </w:div>
                        <w:div w:id="1896743470">
                          <w:marLeft w:val="0"/>
                          <w:marRight w:val="0"/>
                          <w:marTop w:val="0"/>
                          <w:marBottom w:val="0"/>
                          <w:divBdr>
                            <w:top w:val="none" w:sz="0" w:space="0" w:color="auto"/>
                            <w:left w:val="none" w:sz="0" w:space="0" w:color="auto"/>
                            <w:bottom w:val="none" w:sz="0" w:space="0" w:color="auto"/>
                            <w:right w:val="none" w:sz="0" w:space="0" w:color="auto"/>
                          </w:divBdr>
                        </w:div>
                        <w:div w:id="732311656">
                          <w:marLeft w:val="0"/>
                          <w:marRight w:val="0"/>
                          <w:marTop w:val="0"/>
                          <w:marBottom w:val="0"/>
                          <w:divBdr>
                            <w:top w:val="none" w:sz="0" w:space="0" w:color="auto"/>
                            <w:left w:val="none" w:sz="0" w:space="0" w:color="auto"/>
                            <w:bottom w:val="none" w:sz="0" w:space="0" w:color="auto"/>
                            <w:right w:val="none" w:sz="0" w:space="0" w:color="auto"/>
                          </w:divBdr>
                        </w:div>
                        <w:div w:id="320353717">
                          <w:marLeft w:val="0"/>
                          <w:marRight w:val="0"/>
                          <w:marTop w:val="0"/>
                          <w:marBottom w:val="0"/>
                          <w:divBdr>
                            <w:top w:val="none" w:sz="0" w:space="0" w:color="auto"/>
                            <w:left w:val="none" w:sz="0" w:space="0" w:color="auto"/>
                            <w:bottom w:val="none" w:sz="0" w:space="0" w:color="auto"/>
                            <w:right w:val="none" w:sz="0" w:space="0" w:color="auto"/>
                          </w:divBdr>
                        </w:div>
                        <w:div w:id="2142338278">
                          <w:marLeft w:val="0"/>
                          <w:marRight w:val="0"/>
                          <w:marTop w:val="0"/>
                          <w:marBottom w:val="0"/>
                          <w:divBdr>
                            <w:top w:val="none" w:sz="0" w:space="0" w:color="auto"/>
                            <w:left w:val="none" w:sz="0" w:space="0" w:color="auto"/>
                            <w:bottom w:val="none" w:sz="0" w:space="0" w:color="auto"/>
                            <w:right w:val="none" w:sz="0" w:space="0" w:color="auto"/>
                          </w:divBdr>
                        </w:div>
                        <w:div w:id="1046564297">
                          <w:marLeft w:val="0"/>
                          <w:marRight w:val="0"/>
                          <w:marTop w:val="0"/>
                          <w:marBottom w:val="0"/>
                          <w:divBdr>
                            <w:top w:val="none" w:sz="0" w:space="0" w:color="auto"/>
                            <w:left w:val="none" w:sz="0" w:space="0" w:color="auto"/>
                            <w:bottom w:val="none" w:sz="0" w:space="0" w:color="auto"/>
                            <w:right w:val="none" w:sz="0" w:space="0" w:color="auto"/>
                          </w:divBdr>
                        </w:div>
                        <w:div w:id="1191603371">
                          <w:marLeft w:val="0"/>
                          <w:marRight w:val="0"/>
                          <w:marTop w:val="0"/>
                          <w:marBottom w:val="0"/>
                          <w:divBdr>
                            <w:top w:val="none" w:sz="0" w:space="0" w:color="auto"/>
                            <w:left w:val="none" w:sz="0" w:space="0" w:color="auto"/>
                            <w:bottom w:val="none" w:sz="0" w:space="0" w:color="auto"/>
                            <w:right w:val="none" w:sz="0" w:space="0" w:color="auto"/>
                          </w:divBdr>
                        </w:div>
                        <w:div w:id="266547860">
                          <w:marLeft w:val="0"/>
                          <w:marRight w:val="0"/>
                          <w:marTop w:val="0"/>
                          <w:marBottom w:val="0"/>
                          <w:divBdr>
                            <w:top w:val="none" w:sz="0" w:space="0" w:color="auto"/>
                            <w:left w:val="none" w:sz="0" w:space="0" w:color="auto"/>
                            <w:bottom w:val="none" w:sz="0" w:space="0" w:color="auto"/>
                            <w:right w:val="none" w:sz="0" w:space="0" w:color="auto"/>
                          </w:divBdr>
                        </w:div>
                        <w:div w:id="1554927501">
                          <w:marLeft w:val="0"/>
                          <w:marRight w:val="0"/>
                          <w:marTop w:val="0"/>
                          <w:marBottom w:val="0"/>
                          <w:divBdr>
                            <w:top w:val="none" w:sz="0" w:space="0" w:color="auto"/>
                            <w:left w:val="none" w:sz="0" w:space="0" w:color="auto"/>
                            <w:bottom w:val="none" w:sz="0" w:space="0" w:color="auto"/>
                            <w:right w:val="none" w:sz="0" w:space="0" w:color="auto"/>
                          </w:divBdr>
                        </w:div>
                        <w:div w:id="1741829328">
                          <w:marLeft w:val="0"/>
                          <w:marRight w:val="0"/>
                          <w:marTop w:val="0"/>
                          <w:marBottom w:val="0"/>
                          <w:divBdr>
                            <w:top w:val="none" w:sz="0" w:space="0" w:color="auto"/>
                            <w:left w:val="none" w:sz="0" w:space="0" w:color="auto"/>
                            <w:bottom w:val="none" w:sz="0" w:space="0" w:color="auto"/>
                            <w:right w:val="none" w:sz="0" w:space="0" w:color="auto"/>
                          </w:divBdr>
                        </w:div>
                        <w:div w:id="384258955">
                          <w:marLeft w:val="0"/>
                          <w:marRight w:val="0"/>
                          <w:marTop w:val="0"/>
                          <w:marBottom w:val="0"/>
                          <w:divBdr>
                            <w:top w:val="none" w:sz="0" w:space="0" w:color="auto"/>
                            <w:left w:val="none" w:sz="0" w:space="0" w:color="auto"/>
                            <w:bottom w:val="none" w:sz="0" w:space="0" w:color="auto"/>
                            <w:right w:val="none" w:sz="0" w:space="0" w:color="auto"/>
                          </w:divBdr>
                        </w:div>
                        <w:div w:id="748041877">
                          <w:marLeft w:val="0"/>
                          <w:marRight w:val="0"/>
                          <w:marTop w:val="0"/>
                          <w:marBottom w:val="0"/>
                          <w:divBdr>
                            <w:top w:val="none" w:sz="0" w:space="0" w:color="auto"/>
                            <w:left w:val="none" w:sz="0" w:space="0" w:color="auto"/>
                            <w:bottom w:val="none" w:sz="0" w:space="0" w:color="auto"/>
                            <w:right w:val="none" w:sz="0" w:space="0" w:color="auto"/>
                          </w:divBdr>
                        </w:div>
                        <w:div w:id="2050566836">
                          <w:marLeft w:val="0"/>
                          <w:marRight w:val="0"/>
                          <w:marTop w:val="0"/>
                          <w:marBottom w:val="0"/>
                          <w:divBdr>
                            <w:top w:val="none" w:sz="0" w:space="0" w:color="auto"/>
                            <w:left w:val="none" w:sz="0" w:space="0" w:color="auto"/>
                            <w:bottom w:val="none" w:sz="0" w:space="0" w:color="auto"/>
                            <w:right w:val="none" w:sz="0" w:space="0" w:color="auto"/>
                          </w:divBdr>
                        </w:div>
                        <w:div w:id="1418744006">
                          <w:marLeft w:val="0"/>
                          <w:marRight w:val="0"/>
                          <w:marTop w:val="0"/>
                          <w:marBottom w:val="0"/>
                          <w:divBdr>
                            <w:top w:val="none" w:sz="0" w:space="0" w:color="auto"/>
                            <w:left w:val="none" w:sz="0" w:space="0" w:color="auto"/>
                            <w:bottom w:val="none" w:sz="0" w:space="0" w:color="auto"/>
                            <w:right w:val="none" w:sz="0" w:space="0" w:color="auto"/>
                          </w:divBdr>
                        </w:div>
                        <w:div w:id="1776751216">
                          <w:marLeft w:val="0"/>
                          <w:marRight w:val="0"/>
                          <w:marTop w:val="0"/>
                          <w:marBottom w:val="0"/>
                          <w:divBdr>
                            <w:top w:val="none" w:sz="0" w:space="0" w:color="auto"/>
                            <w:left w:val="none" w:sz="0" w:space="0" w:color="auto"/>
                            <w:bottom w:val="none" w:sz="0" w:space="0" w:color="auto"/>
                            <w:right w:val="none" w:sz="0" w:space="0" w:color="auto"/>
                          </w:divBdr>
                        </w:div>
                        <w:div w:id="1378385123">
                          <w:marLeft w:val="0"/>
                          <w:marRight w:val="0"/>
                          <w:marTop w:val="0"/>
                          <w:marBottom w:val="0"/>
                          <w:divBdr>
                            <w:top w:val="none" w:sz="0" w:space="0" w:color="auto"/>
                            <w:left w:val="none" w:sz="0" w:space="0" w:color="auto"/>
                            <w:bottom w:val="none" w:sz="0" w:space="0" w:color="auto"/>
                            <w:right w:val="none" w:sz="0" w:space="0" w:color="auto"/>
                          </w:divBdr>
                        </w:div>
                        <w:div w:id="876284466">
                          <w:marLeft w:val="0"/>
                          <w:marRight w:val="0"/>
                          <w:marTop w:val="0"/>
                          <w:marBottom w:val="0"/>
                          <w:divBdr>
                            <w:top w:val="none" w:sz="0" w:space="0" w:color="auto"/>
                            <w:left w:val="none" w:sz="0" w:space="0" w:color="auto"/>
                            <w:bottom w:val="none" w:sz="0" w:space="0" w:color="auto"/>
                            <w:right w:val="none" w:sz="0" w:space="0" w:color="auto"/>
                          </w:divBdr>
                        </w:div>
                        <w:div w:id="891190758">
                          <w:marLeft w:val="0"/>
                          <w:marRight w:val="0"/>
                          <w:marTop w:val="0"/>
                          <w:marBottom w:val="0"/>
                          <w:divBdr>
                            <w:top w:val="none" w:sz="0" w:space="0" w:color="auto"/>
                            <w:left w:val="none" w:sz="0" w:space="0" w:color="auto"/>
                            <w:bottom w:val="none" w:sz="0" w:space="0" w:color="auto"/>
                            <w:right w:val="none" w:sz="0" w:space="0" w:color="auto"/>
                          </w:divBdr>
                        </w:div>
                        <w:div w:id="372965675">
                          <w:marLeft w:val="0"/>
                          <w:marRight w:val="0"/>
                          <w:marTop w:val="0"/>
                          <w:marBottom w:val="0"/>
                          <w:divBdr>
                            <w:top w:val="none" w:sz="0" w:space="0" w:color="auto"/>
                            <w:left w:val="none" w:sz="0" w:space="0" w:color="auto"/>
                            <w:bottom w:val="none" w:sz="0" w:space="0" w:color="auto"/>
                            <w:right w:val="none" w:sz="0" w:space="0" w:color="auto"/>
                          </w:divBdr>
                        </w:div>
                        <w:div w:id="1517496409">
                          <w:marLeft w:val="0"/>
                          <w:marRight w:val="0"/>
                          <w:marTop w:val="0"/>
                          <w:marBottom w:val="0"/>
                          <w:divBdr>
                            <w:top w:val="none" w:sz="0" w:space="0" w:color="auto"/>
                            <w:left w:val="none" w:sz="0" w:space="0" w:color="auto"/>
                            <w:bottom w:val="none" w:sz="0" w:space="0" w:color="auto"/>
                            <w:right w:val="none" w:sz="0" w:space="0" w:color="auto"/>
                          </w:divBdr>
                        </w:div>
                        <w:div w:id="65030244">
                          <w:marLeft w:val="0"/>
                          <w:marRight w:val="0"/>
                          <w:marTop w:val="0"/>
                          <w:marBottom w:val="0"/>
                          <w:divBdr>
                            <w:top w:val="none" w:sz="0" w:space="0" w:color="auto"/>
                            <w:left w:val="none" w:sz="0" w:space="0" w:color="auto"/>
                            <w:bottom w:val="none" w:sz="0" w:space="0" w:color="auto"/>
                            <w:right w:val="none" w:sz="0" w:space="0" w:color="auto"/>
                          </w:divBdr>
                        </w:div>
                        <w:div w:id="977076316">
                          <w:marLeft w:val="0"/>
                          <w:marRight w:val="0"/>
                          <w:marTop w:val="0"/>
                          <w:marBottom w:val="0"/>
                          <w:divBdr>
                            <w:top w:val="none" w:sz="0" w:space="0" w:color="auto"/>
                            <w:left w:val="none" w:sz="0" w:space="0" w:color="auto"/>
                            <w:bottom w:val="none" w:sz="0" w:space="0" w:color="auto"/>
                            <w:right w:val="none" w:sz="0" w:space="0" w:color="auto"/>
                          </w:divBdr>
                        </w:div>
                        <w:div w:id="1139572067">
                          <w:marLeft w:val="0"/>
                          <w:marRight w:val="0"/>
                          <w:marTop w:val="0"/>
                          <w:marBottom w:val="0"/>
                          <w:divBdr>
                            <w:top w:val="none" w:sz="0" w:space="0" w:color="auto"/>
                            <w:left w:val="none" w:sz="0" w:space="0" w:color="auto"/>
                            <w:bottom w:val="none" w:sz="0" w:space="0" w:color="auto"/>
                            <w:right w:val="none" w:sz="0" w:space="0" w:color="auto"/>
                          </w:divBdr>
                        </w:div>
                        <w:div w:id="1690451111">
                          <w:marLeft w:val="0"/>
                          <w:marRight w:val="0"/>
                          <w:marTop w:val="0"/>
                          <w:marBottom w:val="0"/>
                          <w:divBdr>
                            <w:top w:val="none" w:sz="0" w:space="0" w:color="auto"/>
                            <w:left w:val="none" w:sz="0" w:space="0" w:color="auto"/>
                            <w:bottom w:val="none" w:sz="0" w:space="0" w:color="auto"/>
                            <w:right w:val="none" w:sz="0" w:space="0" w:color="auto"/>
                          </w:divBdr>
                        </w:div>
                        <w:div w:id="19796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265953">
      <w:bodyDiv w:val="1"/>
      <w:marLeft w:val="0"/>
      <w:marRight w:val="0"/>
      <w:marTop w:val="0"/>
      <w:marBottom w:val="0"/>
      <w:divBdr>
        <w:top w:val="none" w:sz="0" w:space="0" w:color="auto"/>
        <w:left w:val="none" w:sz="0" w:space="0" w:color="auto"/>
        <w:bottom w:val="none" w:sz="0" w:space="0" w:color="auto"/>
        <w:right w:val="none" w:sz="0" w:space="0" w:color="auto"/>
      </w:divBdr>
    </w:div>
    <w:div w:id="635835681">
      <w:bodyDiv w:val="1"/>
      <w:marLeft w:val="0"/>
      <w:marRight w:val="0"/>
      <w:marTop w:val="0"/>
      <w:marBottom w:val="0"/>
      <w:divBdr>
        <w:top w:val="none" w:sz="0" w:space="0" w:color="auto"/>
        <w:left w:val="none" w:sz="0" w:space="0" w:color="auto"/>
        <w:bottom w:val="none" w:sz="0" w:space="0" w:color="auto"/>
        <w:right w:val="none" w:sz="0" w:space="0" w:color="auto"/>
      </w:divBdr>
      <w:divsChild>
        <w:div w:id="56414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860">
      <w:bodyDiv w:val="1"/>
      <w:marLeft w:val="0"/>
      <w:marRight w:val="0"/>
      <w:marTop w:val="0"/>
      <w:marBottom w:val="0"/>
      <w:divBdr>
        <w:top w:val="none" w:sz="0" w:space="0" w:color="auto"/>
        <w:left w:val="none" w:sz="0" w:space="0" w:color="auto"/>
        <w:bottom w:val="none" w:sz="0" w:space="0" w:color="auto"/>
        <w:right w:val="none" w:sz="0" w:space="0" w:color="auto"/>
      </w:divBdr>
    </w:div>
    <w:div w:id="804812955">
      <w:bodyDiv w:val="1"/>
      <w:marLeft w:val="0"/>
      <w:marRight w:val="0"/>
      <w:marTop w:val="0"/>
      <w:marBottom w:val="0"/>
      <w:divBdr>
        <w:top w:val="none" w:sz="0" w:space="0" w:color="auto"/>
        <w:left w:val="none" w:sz="0" w:space="0" w:color="auto"/>
        <w:bottom w:val="none" w:sz="0" w:space="0" w:color="auto"/>
        <w:right w:val="none" w:sz="0" w:space="0" w:color="auto"/>
      </w:divBdr>
      <w:divsChild>
        <w:div w:id="734396784">
          <w:marLeft w:val="0"/>
          <w:marRight w:val="0"/>
          <w:marTop w:val="0"/>
          <w:marBottom w:val="150"/>
          <w:divBdr>
            <w:top w:val="none" w:sz="0" w:space="0" w:color="auto"/>
            <w:left w:val="none" w:sz="0" w:space="0" w:color="auto"/>
            <w:bottom w:val="none" w:sz="0" w:space="0" w:color="auto"/>
            <w:right w:val="none" w:sz="0" w:space="0" w:color="auto"/>
          </w:divBdr>
          <w:divsChild>
            <w:div w:id="1224490714">
              <w:marLeft w:val="0"/>
              <w:marRight w:val="0"/>
              <w:marTop w:val="0"/>
              <w:marBottom w:val="0"/>
              <w:divBdr>
                <w:top w:val="none" w:sz="0" w:space="0" w:color="auto"/>
                <w:left w:val="none" w:sz="0" w:space="0" w:color="auto"/>
                <w:bottom w:val="none" w:sz="0" w:space="0" w:color="auto"/>
                <w:right w:val="none" w:sz="0" w:space="0" w:color="auto"/>
              </w:divBdr>
            </w:div>
            <w:div w:id="580529747">
              <w:marLeft w:val="0"/>
              <w:marRight w:val="0"/>
              <w:marTop w:val="0"/>
              <w:marBottom w:val="0"/>
              <w:divBdr>
                <w:top w:val="none" w:sz="0" w:space="0" w:color="auto"/>
                <w:left w:val="none" w:sz="0" w:space="0" w:color="auto"/>
                <w:bottom w:val="none" w:sz="0" w:space="0" w:color="auto"/>
                <w:right w:val="none" w:sz="0" w:space="0" w:color="auto"/>
              </w:divBdr>
              <w:divsChild>
                <w:div w:id="803962786">
                  <w:marLeft w:val="0"/>
                  <w:marRight w:val="0"/>
                  <w:marTop w:val="0"/>
                  <w:marBottom w:val="0"/>
                  <w:divBdr>
                    <w:top w:val="none" w:sz="0" w:space="0" w:color="auto"/>
                    <w:left w:val="none" w:sz="0" w:space="0" w:color="auto"/>
                    <w:bottom w:val="none" w:sz="0" w:space="0" w:color="auto"/>
                    <w:right w:val="none" w:sz="0" w:space="0" w:color="auto"/>
                  </w:divBdr>
                  <w:divsChild>
                    <w:div w:id="702244182">
                      <w:marLeft w:val="0"/>
                      <w:marRight w:val="0"/>
                      <w:marTop w:val="0"/>
                      <w:marBottom w:val="0"/>
                      <w:divBdr>
                        <w:top w:val="none" w:sz="0" w:space="0" w:color="auto"/>
                        <w:left w:val="none" w:sz="0" w:space="0" w:color="auto"/>
                        <w:bottom w:val="none" w:sz="0" w:space="0" w:color="auto"/>
                        <w:right w:val="none" w:sz="0" w:space="0" w:color="auto"/>
                      </w:divBdr>
                      <w:divsChild>
                        <w:div w:id="164321257">
                          <w:marLeft w:val="0"/>
                          <w:marRight w:val="0"/>
                          <w:marTop w:val="0"/>
                          <w:marBottom w:val="0"/>
                          <w:divBdr>
                            <w:top w:val="none" w:sz="0" w:space="0" w:color="auto"/>
                            <w:left w:val="none" w:sz="0" w:space="0" w:color="auto"/>
                            <w:bottom w:val="none" w:sz="0" w:space="0" w:color="auto"/>
                            <w:right w:val="none" w:sz="0" w:space="0" w:color="auto"/>
                          </w:divBdr>
                          <w:divsChild>
                            <w:div w:id="1156921824">
                              <w:marLeft w:val="0"/>
                              <w:marRight w:val="180"/>
                              <w:marTop w:val="0"/>
                              <w:marBottom w:val="0"/>
                              <w:divBdr>
                                <w:top w:val="none" w:sz="0" w:space="0" w:color="auto"/>
                                <w:left w:val="none" w:sz="0" w:space="0" w:color="auto"/>
                                <w:bottom w:val="none" w:sz="0" w:space="0" w:color="auto"/>
                                <w:right w:val="none" w:sz="0" w:space="0" w:color="auto"/>
                              </w:divBdr>
                            </w:div>
                            <w:div w:id="13054334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852161">
      <w:bodyDiv w:val="1"/>
      <w:marLeft w:val="0"/>
      <w:marRight w:val="0"/>
      <w:marTop w:val="0"/>
      <w:marBottom w:val="0"/>
      <w:divBdr>
        <w:top w:val="none" w:sz="0" w:space="0" w:color="auto"/>
        <w:left w:val="none" w:sz="0" w:space="0" w:color="auto"/>
        <w:bottom w:val="none" w:sz="0" w:space="0" w:color="auto"/>
        <w:right w:val="none" w:sz="0" w:space="0" w:color="auto"/>
      </w:divBdr>
    </w:div>
    <w:div w:id="1026371057">
      <w:bodyDiv w:val="1"/>
      <w:marLeft w:val="0"/>
      <w:marRight w:val="0"/>
      <w:marTop w:val="0"/>
      <w:marBottom w:val="0"/>
      <w:divBdr>
        <w:top w:val="none" w:sz="0" w:space="0" w:color="auto"/>
        <w:left w:val="none" w:sz="0" w:space="0" w:color="auto"/>
        <w:bottom w:val="none" w:sz="0" w:space="0" w:color="auto"/>
        <w:right w:val="none" w:sz="0" w:space="0" w:color="auto"/>
      </w:divBdr>
    </w:div>
    <w:div w:id="1165165413">
      <w:bodyDiv w:val="1"/>
      <w:marLeft w:val="0"/>
      <w:marRight w:val="0"/>
      <w:marTop w:val="0"/>
      <w:marBottom w:val="0"/>
      <w:divBdr>
        <w:top w:val="none" w:sz="0" w:space="0" w:color="auto"/>
        <w:left w:val="none" w:sz="0" w:space="0" w:color="auto"/>
        <w:bottom w:val="none" w:sz="0" w:space="0" w:color="auto"/>
        <w:right w:val="none" w:sz="0" w:space="0" w:color="auto"/>
      </w:divBdr>
    </w:div>
    <w:div w:id="1203635534">
      <w:bodyDiv w:val="1"/>
      <w:marLeft w:val="0"/>
      <w:marRight w:val="0"/>
      <w:marTop w:val="0"/>
      <w:marBottom w:val="0"/>
      <w:divBdr>
        <w:top w:val="none" w:sz="0" w:space="0" w:color="auto"/>
        <w:left w:val="none" w:sz="0" w:space="0" w:color="auto"/>
        <w:bottom w:val="none" w:sz="0" w:space="0" w:color="auto"/>
        <w:right w:val="none" w:sz="0" w:space="0" w:color="auto"/>
      </w:divBdr>
    </w:div>
    <w:div w:id="1216233744">
      <w:bodyDiv w:val="1"/>
      <w:marLeft w:val="0"/>
      <w:marRight w:val="0"/>
      <w:marTop w:val="0"/>
      <w:marBottom w:val="0"/>
      <w:divBdr>
        <w:top w:val="none" w:sz="0" w:space="0" w:color="auto"/>
        <w:left w:val="none" w:sz="0" w:space="0" w:color="auto"/>
        <w:bottom w:val="none" w:sz="0" w:space="0" w:color="auto"/>
        <w:right w:val="none" w:sz="0" w:space="0" w:color="auto"/>
      </w:divBdr>
    </w:div>
    <w:div w:id="1281110770">
      <w:bodyDiv w:val="1"/>
      <w:marLeft w:val="0"/>
      <w:marRight w:val="0"/>
      <w:marTop w:val="0"/>
      <w:marBottom w:val="0"/>
      <w:divBdr>
        <w:top w:val="none" w:sz="0" w:space="0" w:color="auto"/>
        <w:left w:val="none" w:sz="0" w:space="0" w:color="auto"/>
        <w:bottom w:val="none" w:sz="0" w:space="0" w:color="auto"/>
        <w:right w:val="none" w:sz="0" w:space="0" w:color="auto"/>
      </w:divBdr>
      <w:divsChild>
        <w:div w:id="1939479779">
          <w:marLeft w:val="0"/>
          <w:marRight w:val="0"/>
          <w:marTop w:val="0"/>
          <w:marBottom w:val="150"/>
          <w:divBdr>
            <w:top w:val="none" w:sz="0" w:space="0" w:color="auto"/>
            <w:left w:val="none" w:sz="0" w:space="0" w:color="auto"/>
            <w:bottom w:val="none" w:sz="0" w:space="0" w:color="auto"/>
            <w:right w:val="none" w:sz="0" w:space="0" w:color="auto"/>
          </w:divBdr>
          <w:divsChild>
            <w:div w:id="306203812">
              <w:marLeft w:val="0"/>
              <w:marRight w:val="0"/>
              <w:marTop w:val="0"/>
              <w:marBottom w:val="0"/>
              <w:divBdr>
                <w:top w:val="none" w:sz="0" w:space="0" w:color="auto"/>
                <w:left w:val="none" w:sz="0" w:space="0" w:color="auto"/>
                <w:bottom w:val="none" w:sz="0" w:space="0" w:color="auto"/>
                <w:right w:val="none" w:sz="0" w:space="0" w:color="auto"/>
              </w:divBdr>
            </w:div>
            <w:div w:id="1938978270">
              <w:marLeft w:val="0"/>
              <w:marRight w:val="0"/>
              <w:marTop w:val="0"/>
              <w:marBottom w:val="0"/>
              <w:divBdr>
                <w:top w:val="none" w:sz="0" w:space="0" w:color="auto"/>
                <w:left w:val="none" w:sz="0" w:space="0" w:color="auto"/>
                <w:bottom w:val="none" w:sz="0" w:space="0" w:color="auto"/>
                <w:right w:val="none" w:sz="0" w:space="0" w:color="auto"/>
              </w:divBdr>
              <w:divsChild>
                <w:div w:id="1825047221">
                  <w:marLeft w:val="0"/>
                  <w:marRight w:val="0"/>
                  <w:marTop w:val="0"/>
                  <w:marBottom w:val="0"/>
                  <w:divBdr>
                    <w:top w:val="none" w:sz="0" w:space="0" w:color="auto"/>
                    <w:left w:val="none" w:sz="0" w:space="0" w:color="auto"/>
                    <w:bottom w:val="none" w:sz="0" w:space="0" w:color="auto"/>
                    <w:right w:val="none" w:sz="0" w:space="0" w:color="auto"/>
                  </w:divBdr>
                  <w:divsChild>
                    <w:div w:id="360933473">
                      <w:marLeft w:val="0"/>
                      <w:marRight w:val="0"/>
                      <w:marTop w:val="0"/>
                      <w:marBottom w:val="0"/>
                      <w:divBdr>
                        <w:top w:val="none" w:sz="0" w:space="0" w:color="auto"/>
                        <w:left w:val="none" w:sz="0" w:space="0" w:color="auto"/>
                        <w:bottom w:val="none" w:sz="0" w:space="0" w:color="auto"/>
                        <w:right w:val="none" w:sz="0" w:space="0" w:color="auto"/>
                      </w:divBdr>
                      <w:divsChild>
                        <w:div w:id="1124423890">
                          <w:marLeft w:val="0"/>
                          <w:marRight w:val="0"/>
                          <w:marTop w:val="0"/>
                          <w:marBottom w:val="0"/>
                          <w:divBdr>
                            <w:top w:val="none" w:sz="0" w:space="0" w:color="auto"/>
                            <w:left w:val="none" w:sz="0" w:space="0" w:color="auto"/>
                            <w:bottom w:val="none" w:sz="0" w:space="0" w:color="auto"/>
                            <w:right w:val="none" w:sz="0" w:space="0" w:color="auto"/>
                          </w:divBdr>
                          <w:divsChild>
                            <w:div w:id="1130199577">
                              <w:marLeft w:val="0"/>
                              <w:marRight w:val="180"/>
                              <w:marTop w:val="0"/>
                              <w:marBottom w:val="0"/>
                              <w:divBdr>
                                <w:top w:val="none" w:sz="0" w:space="0" w:color="auto"/>
                                <w:left w:val="none" w:sz="0" w:space="0" w:color="auto"/>
                                <w:bottom w:val="none" w:sz="0" w:space="0" w:color="auto"/>
                                <w:right w:val="none" w:sz="0" w:space="0" w:color="auto"/>
                              </w:divBdr>
                            </w:div>
                            <w:div w:id="13220796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809245">
      <w:bodyDiv w:val="1"/>
      <w:marLeft w:val="0"/>
      <w:marRight w:val="0"/>
      <w:marTop w:val="0"/>
      <w:marBottom w:val="0"/>
      <w:divBdr>
        <w:top w:val="none" w:sz="0" w:space="0" w:color="auto"/>
        <w:left w:val="none" w:sz="0" w:space="0" w:color="auto"/>
        <w:bottom w:val="none" w:sz="0" w:space="0" w:color="auto"/>
        <w:right w:val="none" w:sz="0" w:space="0" w:color="auto"/>
      </w:divBdr>
    </w:div>
    <w:div w:id="1505900580">
      <w:bodyDiv w:val="1"/>
      <w:marLeft w:val="0"/>
      <w:marRight w:val="0"/>
      <w:marTop w:val="0"/>
      <w:marBottom w:val="0"/>
      <w:divBdr>
        <w:top w:val="none" w:sz="0" w:space="0" w:color="auto"/>
        <w:left w:val="none" w:sz="0" w:space="0" w:color="auto"/>
        <w:bottom w:val="none" w:sz="0" w:space="0" w:color="auto"/>
        <w:right w:val="none" w:sz="0" w:space="0" w:color="auto"/>
      </w:divBdr>
    </w:div>
    <w:div w:id="1521048893">
      <w:bodyDiv w:val="1"/>
      <w:marLeft w:val="0"/>
      <w:marRight w:val="0"/>
      <w:marTop w:val="0"/>
      <w:marBottom w:val="0"/>
      <w:divBdr>
        <w:top w:val="none" w:sz="0" w:space="0" w:color="auto"/>
        <w:left w:val="none" w:sz="0" w:space="0" w:color="auto"/>
        <w:bottom w:val="none" w:sz="0" w:space="0" w:color="auto"/>
        <w:right w:val="none" w:sz="0" w:space="0" w:color="auto"/>
      </w:divBdr>
    </w:div>
    <w:div w:id="1577935935">
      <w:bodyDiv w:val="1"/>
      <w:marLeft w:val="0"/>
      <w:marRight w:val="0"/>
      <w:marTop w:val="0"/>
      <w:marBottom w:val="0"/>
      <w:divBdr>
        <w:top w:val="none" w:sz="0" w:space="0" w:color="auto"/>
        <w:left w:val="none" w:sz="0" w:space="0" w:color="auto"/>
        <w:bottom w:val="none" w:sz="0" w:space="0" w:color="auto"/>
        <w:right w:val="none" w:sz="0" w:space="0" w:color="auto"/>
      </w:divBdr>
      <w:divsChild>
        <w:div w:id="1965651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167400">
      <w:bodyDiv w:val="1"/>
      <w:marLeft w:val="0"/>
      <w:marRight w:val="0"/>
      <w:marTop w:val="0"/>
      <w:marBottom w:val="0"/>
      <w:divBdr>
        <w:top w:val="none" w:sz="0" w:space="0" w:color="auto"/>
        <w:left w:val="none" w:sz="0" w:space="0" w:color="auto"/>
        <w:bottom w:val="none" w:sz="0" w:space="0" w:color="auto"/>
        <w:right w:val="none" w:sz="0" w:space="0" w:color="auto"/>
      </w:divBdr>
    </w:div>
    <w:div w:id="1773159603">
      <w:bodyDiv w:val="1"/>
      <w:marLeft w:val="0"/>
      <w:marRight w:val="0"/>
      <w:marTop w:val="0"/>
      <w:marBottom w:val="0"/>
      <w:divBdr>
        <w:top w:val="none" w:sz="0" w:space="0" w:color="auto"/>
        <w:left w:val="none" w:sz="0" w:space="0" w:color="auto"/>
        <w:bottom w:val="none" w:sz="0" w:space="0" w:color="auto"/>
        <w:right w:val="none" w:sz="0" w:space="0" w:color="auto"/>
      </w:divBdr>
    </w:div>
    <w:div w:id="1824195560">
      <w:bodyDiv w:val="1"/>
      <w:marLeft w:val="0"/>
      <w:marRight w:val="0"/>
      <w:marTop w:val="0"/>
      <w:marBottom w:val="0"/>
      <w:divBdr>
        <w:top w:val="none" w:sz="0" w:space="0" w:color="auto"/>
        <w:left w:val="none" w:sz="0" w:space="0" w:color="auto"/>
        <w:bottom w:val="none" w:sz="0" w:space="0" w:color="auto"/>
        <w:right w:val="none" w:sz="0" w:space="0" w:color="auto"/>
      </w:divBdr>
    </w:div>
    <w:div w:id="1827625615">
      <w:bodyDiv w:val="1"/>
      <w:marLeft w:val="0"/>
      <w:marRight w:val="0"/>
      <w:marTop w:val="0"/>
      <w:marBottom w:val="0"/>
      <w:divBdr>
        <w:top w:val="none" w:sz="0" w:space="0" w:color="auto"/>
        <w:left w:val="none" w:sz="0" w:space="0" w:color="auto"/>
        <w:bottom w:val="none" w:sz="0" w:space="0" w:color="auto"/>
        <w:right w:val="none" w:sz="0" w:space="0" w:color="auto"/>
      </w:divBdr>
    </w:div>
    <w:div w:id="1848132978">
      <w:bodyDiv w:val="1"/>
      <w:marLeft w:val="0"/>
      <w:marRight w:val="0"/>
      <w:marTop w:val="0"/>
      <w:marBottom w:val="0"/>
      <w:divBdr>
        <w:top w:val="none" w:sz="0" w:space="0" w:color="auto"/>
        <w:left w:val="none" w:sz="0" w:space="0" w:color="auto"/>
        <w:bottom w:val="none" w:sz="0" w:space="0" w:color="auto"/>
        <w:right w:val="none" w:sz="0" w:space="0" w:color="auto"/>
      </w:divBdr>
    </w:div>
    <w:div w:id="1876430896">
      <w:bodyDiv w:val="1"/>
      <w:marLeft w:val="0"/>
      <w:marRight w:val="0"/>
      <w:marTop w:val="0"/>
      <w:marBottom w:val="0"/>
      <w:divBdr>
        <w:top w:val="none" w:sz="0" w:space="0" w:color="auto"/>
        <w:left w:val="none" w:sz="0" w:space="0" w:color="auto"/>
        <w:bottom w:val="none" w:sz="0" w:space="0" w:color="auto"/>
        <w:right w:val="none" w:sz="0" w:space="0" w:color="auto"/>
      </w:divBdr>
    </w:div>
    <w:div w:id="1906186425">
      <w:bodyDiv w:val="1"/>
      <w:marLeft w:val="0"/>
      <w:marRight w:val="0"/>
      <w:marTop w:val="0"/>
      <w:marBottom w:val="0"/>
      <w:divBdr>
        <w:top w:val="none" w:sz="0" w:space="0" w:color="auto"/>
        <w:left w:val="none" w:sz="0" w:space="0" w:color="auto"/>
        <w:bottom w:val="none" w:sz="0" w:space="0" w:color="auto"/>
        <w:right w:val="none" w:sz="0" w:space="0" w:color="auto"/>
      </w:divBdr>
    </w:div>
    <w:div w:id="1966740066">
      <w:bodyDiv w:val="1"/>
      <w:marLeft w:val="0"/>
      <w:marRight w:val="0"/>
      <w:marTop w:val="0"/>
      <w:marBottom w:val="0"/>
      <w:divBdr>
        <w:top w:val="none" w:sz="0" w:space="0" w:color="auto"/>
        <w:left w:val="none" w:sz="0" w:space="0" w:color="auto"/>
        <w:bottom w:val="none" w:sz="0" w:space="0" w:color="auto"/>
        <w:right w:val="none" w:sz="0" w:space="0" w:color="auto"/>
      </w:divBdr>
    </w:div>
    <w:div w:id="2092114138">
      <w:bodyDiv w:val="1"/>
      <w:marLeft w:val="0"/>
      <w:marRight w:val="0"/>
      <w:marTop w:val="0"/>
      <w:marBottom w:val="0"/>
      <w:divBdr>
        <w:top w:val="none" w:sz="0" w:space="0" w:color="auto"/>
        <w:left w:val="none" w:sz="0" w:space="0" w:color="auto"/>
        <w:bottom w:val="none" w:sz="0" w:space="0" w:color="auto"/>
        <w:right w:val="none" w:sz="0" w:space="0" w:color="auto"/>
      </w:divBdr>
    </w:div>
    <w:div w:id="20994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kstoryradio.org/show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B96A-8756-4BDB-A288-3A09CC67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C  Johnson</dc:creator>
  <cp:lastModifiedBy>Morris C  Johnson</cp:lastModifiedBy>
  <cp:revision>2</cp:revision>
  <cp:lastPrinted>2017-02-22T13:37:00Z</cp:lastPrinted>
  <dcterms:created xsi:type="dcterms:W3CDTF">2017-02-23T20:14:00Z</dcterms:created>
  <dcterms:modified xsi:type="dcterms:W3CDTF">2017-02-23T20:14:00Z</dcterms:modified>
</cp:coreProperties>
</file>